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1221E" w:rsidRPr="009A66F5" w:rsidRDefault="0021221E" w:rsidP="00FA5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 xml:space="preserve">работы МО учителей </w:t>
      </w:r>
      <w:r w:rsidR="00FA551A" w:rsidRPr="00FA551A">
        <w:rPr>
          <w:rFonts w:ascii="Monotype Corsiva" w:eastAsia="Calibri" w:hAnsi="Monotype Corsiva" w:cs="Times New Roman"/>
          <w:b/>
          <w:sz w:val="40"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5" type="#_x0000_t172" style="width:425.25pt;height:131.25pt" adj="6924" fillcolor="#60c" strokecolor="#c9f">
            <v:fill color2="#c0c" focus="100%" type="gradient"/>
            <v:shadow on="t" color="#99f" opacity="52429f" offset="3pt,3pt"/>
            <v:textpath style="font-family:&quot;Impact&quot;;font-size:16pt;v-text-kern:t" trim="t" fitpath="t" string="МО  ИЗО,ОБЖ,музыки,&#10;технологии,физической культуры&#10;"/>
          </v:shape>
        </w:pict>
      </w: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9A66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A66F5">
        <w:rPr>
          <w:rFonts w:ascii="Times New Roman" w:hAnsi="Times New Roman" w:cs="Times New Roman"/>
          <w:b/>
          <w:sz w:val="28"/>
          <w:szCs w:val="28"/>
        </w:rPr>
        <w:t xml:space="preserve"> полугодие  2016-2017 учебн</w:t>
      </w:r>
      <w:r w:rsidR="00FA551A">
        <w:rPr>
          <w:rFonts w:ascii="Times New Roman" w:hAnsi="Times New Roman" w:cs="Times New Roman"/>
          <w:b/>
          <w:sz w:val="28"/>
          <w:szCs w:val="28"/>
        </w:rPr>
        <w:t>ый</w:t>
      </w:r>
      <w:r w:rsidRPr="009A66F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A55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Методическое  объединение учителей  технологии, искусства, музыки, физической культуры в 2016-2017 учебном году  работает по теме</w:t>
      </w:r>
      <w:r w:rsidRPr="009A66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«</w:t>
      </w:r>
      <w:r w:rsidRPr="009A66F5">
        <w:rPr>
          <w:rFonts w:ascii="Times New Roman" w:hAnsi="Times New Roman" w:cs="Times New Roman"/>
          <w:sz w:val="28"/>
          <w:szCs w:val="28"/>
        </w:rPr>
        <w:t>Достижение новых качественных результатов образования в условиях ФГОС</w:t>
      </w:r>
      <w:r w:rsidRPr="009A66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A551A" w:rsidRPr="00FA551A" w:rsidRDefault="00FA551A" w:rsidP="00FA551A">
      <w:pPr>
        <w:jc w:val="center"/>
        <w:rPr>
          <w:rFonts w:ascii="Calibri" w:eastAsia="Calibri" w:hAnsi="Calibri" w:cs="Times New Roman"/>
          <w:lang w:eastAsia="en-US"/>
        </w:rPr>
      </w:pPr>
    </w:p>
    <w:p w:rsidR="00FA551A" w:rsidRPr="00FA551A" w:rsidRDefault="00FA551A" w:rsidP="00FA551A">
      <w:pPr>
        <w:spacing w:after="0" w:line="240" w:lineRule="auto"/>
        <w:rPr>
          <w:rFonts w:ascii="Monotype Corsiva" w:eastAsia="Calibri" w:hAnsi="Monotype Corsiva" w:cs="Times New Roman"/>
          <w:b/>
          <w:sz w:val="40"/>
          <w:lang w:eastAsia="en-US"/>
        </w:rPr>
      </w:pPr>
      <w:r>
        <w:rPr>
          <w:rFonts w:ascii="Monotype Corsiva" w:eastAsia="Calibri" w:hAnsi="Monotype Corsiva" w:cs="Times New Roman"/>
          <w:b/>
          <w:sz w:val="40"/>
          <w:lang w:eastAsia="en-US"/>
        </w:rPr>
        <w:t xml:space="preserve">  </w:t>
      </w:r>
    </w:p>
    <w:p w:rsidR="00FA551A" w:rsidRPr="00FA551A" w:rsidRDefault="00FA551A" w:rsidP="00FA551A">
      <w:pPr>
        <w:spacing w:after="0" w:line="240" w:lineRule="auto"/>
        <w:rPr>
          <w:rFonts w:ascii="Monotype Corsiva" w:eastAsia="Calibri" w:hAnsi="Monotype Corsiva" w:cs="Times New Roman"/>
          <w:b/>
          <w:sz w:val="40"/>
          <w:lang w:eastAsia="en-US"/>
        </w:rPr>
      </w:pPr>
      <w:r w:rsidRPr="00FA551A">
        <w:rPr>
          <w:rFonts w:ascii="Monotype Corsiva" w:eastAsia="Calibri" w:hAnsi="Monotype Corsiva" w:cs="Times New Roman"/>
          <w:b/>
          <w:sz w:val="52"/>
          <w:szCs w:val="3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7" type="#_x0000_t136" style="width:436.5pt;height:45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font-size:18pt;v-text-kern:t" trim="t" fitpath="t" string="Методические темы учителей:"/>
          </v:shape>
        </w:pict>
      </w:r>
    </w:p>
    <w:p w:rsidR="00FA551A" w:rsidRPr="00FA551A" w:rsidRDefault="00FA551A" w:rsidP="00FA551A">
      <w:pPr>
        <w:spacing w:after="0" w:line="240" w:lineRule="auto"/>
        <w:rPr>
          <w:rFonts w:ascii="Monotype Corsiva" w:eastAsia="Calibri" w:hAnsi="Monotype Corsiva" w:cs="Times New Roman"/>
          <w:b/>
          <w:sz w:val="40"/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2960"/>
        <w:gridCol w:w="5528"/>
      </w:tblGrid>
      <w:tr w:rsidR="00FA551A" w:rsidRPr="00FA551A" w:rsidTr="00F405E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Monotype Corsiva" w:eastAsia="Calibri" w:hAnsi="Monotype Corsiva" w:cs="Times New Roman"/>
                <w:b/>
                <w:color w:val="FF0000"/>
                <w:sz w:val="32"/>
                <w:szCs w:val="32"/>
                <w:lang w:eastAsia="en-US"/>
              </w:rPr>
            </w:pPr>
            <w:r w:rsidRPr="00FA551A">
              <w:rPr>
                <w:rFonts w:ascii="Monotype Corsiva" w:eastAsia="Calibri" w:hAnsi="Monotype Corsiva" w:cs="Times New Roman"/>
                <w:b/>
                <w:color w:val="FF0000"/>
                <w:sz w:val="32"/>
                <w:szCs w:val="32"/>
                <w:lang w:eastAsia="en-US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6" type="#_x0000_t159" style="width:24pt;height:24.75pt" fillcolor="red">
                  <v:stroke r:id="rId8" o:title=""/>
                  <v:shadow color="#868686"/>
                  <v:textpath style="font-family:&quot;Arial Black&quot;;font-size:18pt;v-text-kern:t" trim="t" fitpath="t" xscale="f" string="№"/>
                </v:shape>
              </w:pict>
            </w:r>
          </w:p>
        </w:tc>
        <w:tc>
          <w:tcPr>
            <w:tcW w:w="2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Monotype Corsiva" w:eastAsia="Calibri" w:hAnsi="Monotype Corsiva" w:cs="Times New Roman"/>
                <w:b/>
                <w:sz w:val="36"/>
                <w:szCs w:val="32"/>
                <w:lang w:eastAsia="en-US"/>
              </w:rPr>
            </w:pPr>
            <w:r w:rsidRPr="00FA551A">
              <w:rPr>
                <w:rFonts w:ascii="Monotype Corsiva" w:eastAsia="Calibri" w:hAnsi="Monotype Corsiva" w:cs="Times New Roman"/>
                <w:b/>
                <w:sz w:val="36"/>
                <w:szCs w:val="32"/>
                <w:lang w:eastAsia="en-US"/>
              </w:rPr>
              <w:pict>
                <v:shape id="_x0000_i1027" type="#_x0000_t159" style="width:65.25pt;height:24.75pt" fillcolor="red">
                  <v:stroke r:id="rId8" o:title=""/>
                  <v:shadow color="#868686"/>
                  <v:textpath style="font-family:&quot;Arial Black&quot;;font-size:18pt;v-text-kern:t" trim="t" fitpath="t" xscale="f" string="Ф.И.О."/>
                </v:shape>
              </w:pic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Monotype Corsiva" w:eastAsia="Calibri" w:hAnsi="Monotype Corsiva" w:cs="Times New Roman"/>
                <w:b/>
                <w:sz w:val="32"/>
                <w:szCs w:val="32"/>
                <w:lang w:eastAsia="en-US"/>
              </w:rPr>
            </w:pPr>
            <w:r w:rsidRPr="00FA551A">
              <w:rPr>
                <w:rFonts w:ascii="Monotype Corsiva" w:eastAsia="Calibri" w:hAnsi="Monotype Corsiva" w:cs="Times New Roman"/>
                <w:b/>
                <w:sz w:val="36"/>
                <w:szCs w:val="32"/>
                <w:lang w:eastAsia="en-US"/>
              </w:rPr>
              <w:pict>
                <v:shape id="_x0000_i1028" type="#_x0000_t159" style="width:162pt;height:24pt" fillcolor="red">
                  <v:stroke r:id="rId8" o:title=""/>
                  <v:shadow color="#868686"/>
                  <v:textpath style="font-family:&quot;Impact&quot;;font-size:18pt;v-text-kern:t" trim="t" fitpath="t" xscale="f" string="Название темы"/>
                </v:shape>
              </w:pict>
            </w:r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72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1</w:t>
            </w:r>
          </w:p>
        </w:tc>
        <w:tc>
          <w:tcPr>
            <w:tcW w:w="29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о</w:t>
            </w: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вбулатова</w:t>
            </w:r>
            <w:proofErr w:type="spellEnd"/>
          </w:p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Зулай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Алаудиновна</w:t>
            </w:r>
            <w:proofErr w:type="spellEnd"/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6"/>
                <w:lang w:eastAsia="en-US"/>
              </w:rPr>
              <w:t>«Пути повышения эффективности уроков технологии в условиях перехода к  ФГОС»</w:t>
            </w:r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72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2</w:t>
            </w:r>
          </w:p>
        </w:tc>
        <w:tc>
          <w:tcPr>
            <w:tcW w:w="29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Матаев</w:t>
            </w:r>
            <w:proofErr w:type="spellEnd"/>
          </w:p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Ризван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Шаидович</w:t>
            </w:r>
            <w:proofErr w:type="spellEnd"/>
          </w:p>
        </w:tc>
        <w:tc>
          <w:tcPr>
            <w:tcW w:w="552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«Пути повышения эффективности уроков </w:t>
            </w:r>
            <w:proofErr w:type="gram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ИЗО</w:t>
            </w:r>
            <w:proofErr w:type="gram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»</w:t>
            </w:r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72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3</w:t>
            </w:r>
          </w:p>
        </w:tc>
        <w:tc>
          <w:tcPr>
            <w:tcW w:w="29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Алимханов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Халил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Магарбиевич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«Использование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здоровьесберегающих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технологий на уроках физической культуры»</w:t>
            </w:r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72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4</w:t>
            </w:r>
          </w:p>
        </w:tc>
        <w:tc>
          <w:tcPr>
            <w:tcW w:w="29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Каимова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Жавжан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Алаудиновна</w:t>
            </w:r>
            <w:proofErr w:type="spellEnd"/>
          </w:p>
        </w:tc>
        <w:tc>
          <w:tcPr>
            <w:tcW w:w="552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gram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«Системный подход к образовательному, воспитательному потенциалу обучающихся на занятиях физической культуры в условиях введения ФГОС»</w:t>
            </w:r>
            <w:proofErr w:type="gramEnd"/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2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5</w:t>
            </w:r>
          </w:p>
        </w:tc>
        <w:tc>
          <w:tcPr>
            <w:tcW w:w="29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Эльдарова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Марина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Шахитовна</w:t>
            </w:r>
            <w:proofErr w:type="spellEnd"/>
          </w:p>
        </w:tc>
        <w:tc>
          <w:tcPr>
            <w:tcW w:w="552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«Развитие творческих способностей учащихся  на уроках технологии»</w:t>
            </w:r>
          </w:p>
        </w:tc>
      </w:tr>
      <w:tr w:rsidR="00FA551A" w:rsidRPr="00FA551A" w:rsidTr="00F40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2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6</w:t>
            </w:r>
          </w:p>
        </w:tc>
        <w:tc>
          <w:tcPr>
            <w:tcW w:w="29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Каимова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Радима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Хамзатовна</w:t>
            </w:r>
            <w:proofErr w:type="spellEnd"/>
          </w:p>
        </w:tc>
        <w:tc>
          <w:tcPr>
            <w:tcW w:w="552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FA551A" w:rsidRPr="00FA551A" w:rsidRDefault="00FA551A" w:rsidP="00FA5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</w:pPr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«Использование </w:t>
            </w:r>
            <w:proofErr w:type="spellStart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>здоровьесберегающих</w:t>
            </w:r>
            <w:proofErr w:type="spellEnd"/>
            <w:r w:rsidRPr="00FA551A">
              <w:rPr>
                <w:rFonts w:ascii="Times New Roman" w:eastAsia="Calibri" w:hAnsi="Times New Roman" w:cs="Times New Roman"/>
                <w:sz w:val="28"/>
                <w:szCs w:val="32"/>
                <w:lang w:eastAsia="en-US"/>
              </w:rPr>
              <w:t xml:space="preserve"> технологий на уроках физической культуры»</w:t>
            </w:r>
          </w:p>
        </w:tc>
      </w:tr>
    </w:tbl>
    <w:p w:rsidR="00FA551A" w:rsidRPr="00FA551A" w:rsidRDefault="00FA551A" w:rsidP="00FA551A">
      <w:pPr>
        <w:rPr>
          <w:rFonts w:ascii="Monotype Corsiva" w:eastAsia="Calibri" w:hAnsi="Monotype Corsiva" w:cs="Times New Roman"/>
          <w:b/>
          <w:sz w:val="40"/>
          <w:lang w:eastAsia="en-US"/>
        </w:rPr>
      </w:pPr>
    </w:p>
    <w:p w:rsidR="00FA551A" w:rsidRPr="00FA551A" w:rsidRDefault="00FA551A" w:rsidP="00FA551A">
      <w:pPr>
        <w:rPr>
          <w:rFonts w:ascii="Monotype Corsiva" w:eastAsia="Calibri" w:hAnsi="Monotype Corsiva" w:cs="Times New Roman"/>
          <w:b/>
          <w:sz w:val="40"/>
          <w:lang w:eastAsia="en-US"/>
        </w:rPr>
      </w:pPr>
    </w:p>
    <w:p w:rsidR="00FA551A" w:rsidRPr="00FA551A" w:rsidRDefault="00FA551A" w:rsidP="00FA551A">
      <w:pPr>
        <w:jc w:val="center"/>
        <w:rPr>
          <w:rFonts w:ascii="Monotype Corsiva" w:eastAsia="Calibri" w:hAnsi="Monotype Corsiva" w:cs="Times New Roman"/>
          <w:b/>
          <w:sz w:val="40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3600085" cy="2419350"/>
            <wp:effectExtent l="0" t="0" r="0" b="0"/>
            <wp:docPr id="1" name="Рисунок 1" descr="gr3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3pa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8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1A" w:rsidRPr="00FA551A" w:rsidRDefault="00FA551A" w:rsidP="00FA551A">
      <w:pPr>
        <w:rPr>
          <w:rFonts w:ascii="Monotype Corsiva" w:eastAsia="Calibri" w:hAnsi="Monotype Corsiva" w:cs="Times New Roman"/>
          <w:b/>
          <w:sz w:val="40"/>
          <w:lang w:eastAsia="en-US"/>
        </w:rPr>
      </w:pPr>
    </w:p>
    <w:p w:rsidR="0021221E" w:rsidRPr="009A66F5" w:rsidRDefault="0021221E" w:rsidP="00212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1E" w:rsidRPr="009A66F5" w:rsidRDefault="0021221E" w:rsidP="00212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Согласно  плану работы МО на 2016-2017 учебный год  29 августа проведено заседание, где рассматривались следующие вопросы:</w:t>
      </w:r>
    </w:p>
    <w:p w:rsidR="0021221E" w:rsidRPr="009A66F5" w:rsidRDefault="0021221E" w:rsidP="0021221E">
      <w:pPr>
        <w:pStyle w:val="a4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A66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Анализ работы МО за прошедший учебный год и задачи  на новый 2016-2017 учебный год.</w:t>
      </w:r>
    </w:p>
    <w:p w:rsidR="0021221E" w:rsidRPr="009A66F5" w:rsidRDefault="0021221E" w:rsidP="0021221E">
      <w:pPr>
        <w:pStyle w:val="a4"/>
        <w:numPr>
          <w:ilvl w:val="0"/>
          <w:numId w:val="1"/>
        </w:numPr>
        <w:spacing w:after="0"/>
        <w:ind w:left="-142" w:firstLine="14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A66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Обсуждение и утверждение плана  работы МО и  планирование РП   на             2016-2017 учебный год.</w:t>
      </w:r>
    </w:p>
    <w:p w:rsidR="0021221E" w:rsidRPr="009A66F5" w:rsidRDefault="0021221E" w:rsidP="0021221E">
      <w:pPr>
        <w:pStyle w:val="a4"/>
        <w:spacing w:after="0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1221E" w:rsidRPr="009A66F5" w:rsidRDefault="0021221E" w:rsidP="0021221E">
      <w:pPr>
        <w:pStyle w:val="a4"/>
        <w:spacing w:after="0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1221E" w:rsidRPr="009A66F5" w:rsidRDefault="0021221E" w:rsidP="00212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Участие  учителей   в  мероприятиях (семинары, конференции).</w:t>
      </w:r>
      <w:bookmarkStart w:id="0" w:name="6e4b999db1b414fd1892692504b378df36acc539"/>
      <w:bookmarkStart w:id="1" w:name="4"/>
      <w:bookmarkEnd w:id="0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828"/>
        <w:gridCol w:w="4642"/>
      </w:tblGrid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</w:tr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21221E" w:rsidRPr="00FA551A" w:rsidRDefault="0021221E" w:rsidP="00FA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Матаев</w:t>
            </w:r>
            <w:proofErr w:type="spellEnd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1221E" w:rsidRPr="00FA551A" w:rsidRDefault="0021221E" w:rsidP="00FA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Товбулатова</w:t>
            </w:r>
            <w:proofErr w:type="spellEnd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Алимханов</w:t>
            </w:r>
            <w:proofErr w:type="spellEnd"/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Эльдарова М.Ш.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1221E" w:rsidRPr="009A66F5" w:rsidTr="00D2786C">
        <w:tc>
          <w:tcPr>
            <w:tcW w:w="67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Каимова Ж.А.</w:t>
            </w:r>
          </w:p>
        </w:tc>
        <w:tc>
          <w:tcPr>
            <w:tcW w:w="4784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A551A" w:rsidRPr="009A66F5" w:rsidTr="00D2786C">
        <w:tc>
          <w:tcPr>
            <w:tcW w:w="675" w:type="dxa"/>
          </w:tcPr>
          <w:p w:rsidR="00FA551A" w:rsidRPr="009A66F5" w:rsidRDefault="00FA551A" w:rsidP="00D278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A551A" w:rsidRPr="009A66F5" w:rsidRDefault="00FA551A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4784" w:type="dxa"/>
          </w:tcPr>
          <w:p w:rsidR="00FA551A" w:rsidRPr="009A66F5" w:rsidRDefault="00FA551A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1221E" w:rsidRPr="009A66F5" w:rsidRDefault="0021221E" w:rsidP="00FA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fc30b458345a1b7bbf9fbfbf4deb4f5c270704a8"/>
      <w:bookmarkStart w:id="3" w:name="5"/>
      <w:bookmarkEnd w:id="2"/>
      <w:bookmarkEnd w:id="3"/>
    </w:p>
    <w:p w:rsidR="0021221E" w:rsidRPr="009A66F5" w:rsidRDefault="0021221E" w:rsidP="0021221E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66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Организация и проведение школьного этапа олимпиад  по ОБЖ, технологии,  МХК,  физической культуре.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025"/>
        <w:gridCol w:w="2526"/>
        <w:gridCol w:w="2546"/>
      </w:tblGrid>
      <w:tr w:rsidR="0021221E" w:rsidRPr="009A66F5" w:rsidTr="00FA551A">
        <w:tc>
          <w:tcPr>
            <w:tcW w:w="302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</w:t>
            </w:r>
          </w:p>
        </w:tc>
        <w:tc>
          <w:tcPr>
            <w:tcW w:w="25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Дата проведения</w:t>
            </w:r>
          </w:p>
        </w:tc>
        <w:tc>
          <w:tcPr>
            <w:tcW w:w="254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Количество участвующих</w:t>
            </w:r>
          </w:p>
        </w:tc>
      </w:tr>
      <w:tr w:rsidR="0021221E" w:rsidRPr="009A66F5" w:rsidTr="00FA551A">
        <w:tc>
          <w:tcPr>
            <w:tcW w:w="302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Олимпиада по  ОБЖ</w:t>
            </w:r>
          </w:p>
        </w:tc>
        <w:tc>
          <w:tcPr>
            <w:tcW w:w="25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20.11/2016 г.</w:t>
            </w:r>
          </w:p>
        </w:tc>
        <w:tc>
          <w:tcPr>
            <w:tcW w:w="254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</w:tr>
      <w:tr w:rsidR="0021221E" w:rsidRPr="009A66F5" w:rsidTr="00FA551A">
        <w:tc>
          <w:tcPr>
            <w:tcW w:w="302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Олимпиада по  технологии</w:t>
            </w:r>
          </w:p>
        </w:tc>
        <w:tc>
          <w:tcPr>
            <w:tcW w:w="25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21.11/2016 г.</w:t>
            </w:r>
          </w:p>
        </w:tc>
        <w:tc>
          <w:tcPr>
            <w:tcW w:w="254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21221E" w:rsidRPr="009A66F5" w:rsidTr="00FA551A">
        <w:tc>
          <w:tcPr>
            <w:tcW w:w="3025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Олимпиада по  физической культуре</w:t>
            </w:r>
          </w:p>
        </w:tc>
        <w:tc>
          <w:tcPr>
            <w:tcW w:w="25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24.11/2016 г.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</w:tr>
    </w:tbl>
    <w:p w:rsidR="0021221E" w:rsidRPr="009A66F5" w:rsidRDefault="0021221E" w:rsidP="0021221E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lastRenderedPageBreak/>
        <w:t>Проведение олимпиад, один и способов выявления одаренных детей. Победители школьных этапов олимпиад принимают участие в районных олимпиадах по предметам.</w:t>
      </w:r>
    </w:p>
    <w:p w:rsidR="0021221E" w:rsidRPr="009A66F5" w:rsidRDefault="0021221E" w:rsidP="00212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Внеклассные мероприятия</w:t>
      </w:r>
    </w:p>
    <w:p w:rsidR="0021221E" w:rsidRPr="009A66F5" w:rsidRDefault="0021221E" w:rsidP="0021221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66F5">
        <w:rPr>
          <w:rFonts w:ascii="Times New Roman" w:hAnsi="Times New Roman" w:cs="Times New Roman"/>
          <w:sz w:val="28"/>
          <w:szCs w:val="28"/>
        </w:rPr>
        <w:t>Каимова</w:t>
      </w:r>
      <w:proofErr w:type="spellEnd"/>
      <w:r w:rsidRPr="009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6F5">
        <w:rPr>
          <w:rFonts w:ascii="Times New Roman" w:hAnsi="Times New Roman" w:cs="Times New Roman"/>
          <w:sz w:val="28"/>
          <w:szCs w:val="28"/>
        </w:rPr>
        <w:t>Ж.А.провела</w:t>
      </w:r>
      <w:proofErr w:type="spellEnd"/>
      <w:r w:rsidRPr="009A66F5">
        <w:rPr>
          <w:rFonts w:ascii="Times New Roman" w:hAnsi="Times New Roman" w:cs="Times New Roman"/>
          <w:sz w:val="28"/>
          <w:szCs w:val="28"/>
        </w:rPr>
        <w:t xml:space="preserve"> «</w:t>
      </w:r>
      <w:r w:rsidR="00FA551A">
        <w:rPr>
          <w:rFonts w:ascii="Times New Roman" w:hAnsi="Times New Roman" w:cs="Times New Roman"/>
          <w:sz w:val="28"/>
          <w:szCs w:val="28"/>
        </w:rPr>
        <w:t>В</w:t>
      </w:r>
      <w:r w:rsidRPr="009A66F5">
        <w:rPr>
          <w:rFonts w:ascii="Times New Roman" w:hAnsi="Times New Roman" w:cs="Times New Roman"/>
          <w:sz w:val="28"/>
          <w:szCs w:val="28"/>
        </w:rPr>
        <w:t>еселые старты</w:t>
      </w:r>
      <w:r w:rsidR="00FA551A">
        <w:rPr>
          <w:rFonts w:ascii="Times New Roman" w:hAnsi="Times New Roman" w:cs="Times New Roman"/>
          <w:sz w:val="28"/>
          <w:szCs w:val="28"/>
        </w:rPr>
        <w:t xml:space="preserve">» </w:t>
      </w:r>
      <w:r w:rsidRPr="009A66F5">
        <w:rPr>
          <w:rFonts w:ascii="Times New Roman" w:hAnsi="Times New Roman" w:cs="Times New Roman"/>
          <w:sz w:val="28"/>
          <w:szCs w:val="28"/>
        </w:rPr>
        <w:t xml:space="preserve"> между 5 и 6 классами;</w:t>
      </w:r>
    </w:p>
    <w:p w:rsidR="0021221E" w:rsidRPr="009A66F5" w:rsidRDefault="0021221E" w:rsidP="0021221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Мини викторину «Ответь правильно на вопрос учителя» среди  5 и 6 классов.</w:t>
      </w:r>
    </w:p>
    <w:p w:rsidR="0021221E" w:rsidRPr="009A66F5" w:rsidRDefault="0021221E" w:rsidP="00FA55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5B75BC" w:rsidRPr="009A66F5">
        <w:rPr>
          <w:rFonts w:ascii="Times New Roman" w:hAnsi="Times New Roman" w:cs="Times New Roman"/>
          <w:sz w:val="28"/>
          <w:szCs w:val="28"/>
        </w:rPr>
        <w:t xml:space="preserve"> </w:t>
      </w:r>
      <w:r w:rsidRPr="009A66F5">
        <w:rPr>
          <w:rFonts w:ascii="Times New Roman" w:hAnsi="Times New Roman" w:cs="Times New Roman"/>
          <w:sz w:val="28"/>
          <w:szCs w:val="28"/>
        </w:rPr>
        <w:t xml:space="preserve"> МО проведена неделя</w:t>
      </w:r>
      <w:r w:rsidR="005B75BC" w:rsidRPr="009A66F5">
        <w:rPr>
          <w:rFonts w:ascii="Times New Roman" w:hAnsi="Times New Roman" w:cs="Times New Roman"/>
          <w:sz w:val="28"/>
          <w:szCs w:val="28"/>
        </w:rPr>
        <w:t xml:space="preserve"> технологии, изобразительного искусства и музыки</w:t>
      </w:r>
      <w:r w:rsidRPr="009A66F5">
        <w:rPr>
          <w:rFonts w:ascii="Times New Roman" w:hAnsi="Times New Roman" w:cs="Times New Roman"/>
          <w:sz w:val="28"/>
          <w:szCs w:val="28"/>
        </w:rPr>
        <w:t xml:space="preserve"> с 05 по 10  декабря.</w:t>
      </w:r>
    </w:p>
    <w:p w:rsidR="0021221E" w:rsidRPr="009A66F5" w:rsidRDefault="0021221E" w:rsidP="002122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FA551A">
        <w:rPr>
          <w:rFonts w:ascii="Times New Roman" w:hAnsi="Times New Roman" w:cs="Times New Roman"/>
          <w:sz w:val="28"/>
          <w:szCs w:val="28"/>
        </w:rPr>
        <w:t>Н</w:t>
      </w:r>
      <w:r w:rsidRPr="009A66F5">
        <w:rPr>
          <w:rFonts w:ascii="Times New Roman" w:hAnsi="Times New Roman" w:cs="Times New Roman"/>
          <w:sz w:val="28"/>
          <w:szCs w:val="28"/>
        </w:rPr>
        <w:t>едели  технологии, изобразительного искусства, музыки.</w:t>
      </w:r>
    </w:p>
    <w:tbl>
      <w:tblPr>
        <w:tblStyle w:val="a3"/>
        <w:tblW w:w="10632" w:type="dxa"/>
        <w:tblInd w:w="-50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21"/>
        <w:gridCol w:w="2158"/>
        <w:gridCol w:w="709"/>
        <w:gridCol w:w="3118"/>
      </w:tblGrid>
      <w:tr w:rsidR="0021221E" w:rsidRPr="009A66F5" w:rsidTr="009A66F5">
        <w:trPr>
          <w:trHeight w:val="431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1" w:type="dxa"/>
          </w:tcPr>
          <w:p w:rsidR="0021221E" w:rsidRPr="009A66F5" w:rsidRDefault="0021221E" w:rsidP="009A66F5">
            <w:pPr>
              <w:tabs>
                <w:tab w:val="center" w:pos="2769"/>
                <w:tab w:val="right" w:pos="5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и  место проведения 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118" w:type="dxa"/>
          </w:tcPr>
          <w:p w:rsidR="0021221E" w:rsidRPr="009A66F5" w:rsidRDefault="00FA551A" w:rsidP="00D27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221E" w:rsidRPr="009A66F5" w:rsidTr="009A66F5">
        <w:trPr>
          <w:trHeight w:val="921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</w:t>
            </w:r>
          </w:p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стен – газет с иллюстрациями, рисунками, поговорками, пословицами о труде, кулинарии, музыкальных инструментах, посуде и т.п.</w:t>
            </w:r>
            <w:proofErr w:type="gramEnd"/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с 5 по10 декабря                                                                                  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Матаев Р.Ш., Товбулатова З.А.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Эльдарова М.Ш.,  Каимова Ж.А.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и классные руководители</w:t>
            </w:r>
          </w:p>
        </w:tc>
      </w:tr>
      <w:tr w:rsidR="0021221E" w:rsidRPr="009A66F5" w:rsidTr="009A66F5">
        <w:trPr>
          <w:trHeight w:val="551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Открытый урок</w:t>
            </w:r>
          </w:p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«Соединение деталей шурупами».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Кабинет № 129 технологии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07.12.2016  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3 -урок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 а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Эльдарова М.Ш.</w:t>
            </w:r>
          </w:p>
        </w:tc>
      </w:tr>
      <w:tr w:rsidR="0021221E" w:rsidRPr="009A66F5" w:rsidTr="009A66F5">
        <w:trPr>
          <w:trHeight w:val="461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Игра викторина 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«Мастерок»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08.12.2015  актовый зал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6-е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Эльдарова М.Ш.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Товбулатова З.А.</w:t>
            </w:r>
          </w:p>
        </w:tc>
      </w:tr>
      <w:tr w:rsidR="0021221E" w:rsidRPr="009A66F5" w:rsidTr="009A66F5">
        <w:trPr>
          <w:trHeight w:val="734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>Открытый урок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>«Рисование эскизы открытки к новому году»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>Кабинет  ИЗО № 304</w:t>
            </w:r>
          </w:p>
          <w:p w:rsidR="0021221E" w:rsidRPr="009A66F5" w:rsidRDefault="0021221E" w:rsidP="00D2786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>06.12.2016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eastAsia="Batang" w:hAnsi="Times New Roman" w:cs="Times New Roman"/>
                <w:sz w:val="28"/>
                <w:szCs w:val="28"/>
              </w:rPr>
              <w:t>6а</w:t>
            </w: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Матаев Р.Ш.</w:t>
            </w:r>
          </w:p>
          <w:p w:rsidR="0021221E" w:rsidRPr="009A66F5" w:rsidRDefault="0021221E" w:rsidP="00D2786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21E" w:rsidRPr="009A66F5" w:rsidTr="009A66F5">
        <w:trPr>
          <w:trHeight w:val="873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</w:t>
            </w:r>
          </w:p>
          <w:p w:rsidR="0021221E" w:rsidRPr="009A66F5" w:rsidRDefault="0021221E" w:rsidP="00D27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«Лучших поделок и рисунков учащихся»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с 5 по 10 декабря                                                                                 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Товбулатова З.А., Эльдарова М.Ш.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Матаев Р.Ш. и классные руководители</w:t>
            </w:r>
          </w:p>
        </w:tc>
      </w:tr>
      <w:tr w:rsidR="0021221E" w:rsidRPr="009A66F5" w:rsidTr="009A66F5">
        <w:trPr>
          <w:trHeight w:val="444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«Машинные швы»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228 технологии 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10.12.2016год  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3-урок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6 а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Товбулатова З.А.</w:t>
            </w:r>
          </w:p>
        </w:tc>
      </w:tr>
      <w:tr w:rsidR="0021221E" w:rsidRPr="009A66F5" w:rsidTr="009A66F5">
        <w:trPr>
          <w:trHeight w:val="444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«Новый год»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с 5 по10 декабря                                                                               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5-8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Матаев Р.Ш.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и классные руководители</w:t>
            </w:r>
          </w:p>
        </w:tc>
      </w:tr>
      <w:tr w:rsidR="0021221E" w:rsidRPr="009A66F5" w:rsidTr="009A66F5">
        <w:trPr>
          <w:trHeight w:val="444"/>
        </w:trPr>
        <w:tc>
          <w:tcPr>
            <w:tcW w:w="426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1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 </w:t>
            </w:r>
          </w:p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«Мир русской музыки»</w:t>
            </w:r>
          </w:p>
        </w:tc>
        <w:tc>
          <w:tcPr>
            <w:tcW w:w="2158" w:type="dxa"/>
          </w:tcPr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 xml:space="preserve"> Кабинет музыки </w:t>
            </w:r>
          </w:p>
          <w:p w:rsidR="0021221E" w:rsidRPr="009A66F5" w:rsidRDefault="0021221E" w:rsidP="00D27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№ 308</w:t>
            </w:r>
          </w:p>
        </w:tc>
        <w:tc>
          <w:tcPr>
            <w:tcW w:w="709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iCs/>
                <w:sz w:val="28"/>
                <w:szCs w:val="28"/>
              </w:rPr>
              <w:t>7 б</w:t>
            </w:r>
          </w:p>
        </w:tc>
        <w:tc>
          <w:tcPr>
            <w:tcW w:w="3118" w:type="dxa"/>
          </w:tcPr>
          <w:p w:rsidR="0021221E" w:rsidRPr="009A66F5" w:rsidRDefault="0021221E" w:rsidP="00D2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F5">
              <w:rPr>
                <w:rFonts w:ascii="Times New Roman" w:hAnsi="Times New Roman" w:cs="Times New Roman"/>
                <w:sz w:val="28"/>
                <w:szCs w:val="28"/>
              </w:rPr>
              <w:t>Илисханова М.В.</w:t>
            </w:r>
          </w:p>
        </w:tc>
      </w:tr>
    </w:tbl>
    <w:p w:rsidR="009A66F5" w:rsidRDefault="009A66F5" w:rsidP="002122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66F5">
        <w:rPr>
          <w:rFonts w:ascii="Times New Roman" w:hAnsi="Times New Roman" w:cs="Times New Roman"/>
          <w:b/>
          <w:i/>
          <w:sz w:val="28"/>
          <w:szCs w:val="28"/>
        </w:rPr>
        <w:t>Цель проведения недели:</w:t>
      </w:r>
    </w:p>
    <w:p w:rsidR="0021221E" w:rsidRPr="009A66F5" w:rsidRDefault="0092715F" w:rsidP="0092715F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 xml:space="preserve"> </w:t>
      </w:r>
      <w:r w:rsidRPr="009A66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Изобразительное искусство </w:t>
      </w:r>
      <w:r w:rsidR="0021221E" w:rsidRPr="009A66F5">
        <w:rPr>
          <w:rFonts w:ascii="Times New Roman" w:hAnsi="Times New Roman" w:cs="Times New Roman"/>
          <w:i/>
          <w:sz w:val="28"/>
          <w:szCs w:val="28"/>
        </w:rPr>
        <w:t>-  воспитывать интерес к искусству живописи народов мира; формировать художественную компетентность; приобретение умения анализировать произведения различных видов и жанров искусства, опыта собственной художественной деятельности; развитие творческого потенциала личности.</w:t>
      </w:r>
    </w:p>
    <w:p w:rsidR="0021221E" w:rsidRPr="009A66F5" w:rsidRDefault="0092715F" w:rsidP="0021221E">
      <w:pPr>
        <w:ind w:right="566"/>
        <w:rPr>
          <w:rFonts w:ascii="Times New Roman" w:hAnsi="Times New Roman" w:cs="Times New Roman"/>
          <w:i/>
          <w:sz w:val="28"/>
          <w:szCs w:val="28"/>
        </w:rPr>
      </w:pPr>
      <w:r w:rsidRPr="009A66F5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</w:t>
      </w:r>
      <w:proofErr w:type="gramStart"/>
      <w:r w:rsidRPr="009A66F5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Pr="009A66F5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9A6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221E" w:rsidRPr="009A66F5">
        <w:rPr>
          <w:rFonts w:ascii="Times New Roman" w:hAnsi="Times New Roman" w:cs="Times New Roman"/>
          <w:i/>
          <w:sz w:val="28"/>
          <w:szCs w:val="28"/>
        </w:rPr>
        <w:t>воспитывать интерес к трудовому творчеству; формировать эстетический вкус; развитие творческого потенциала личности; формирование правильного отношения к труду</w:t>
      </w:r>
    </w:p>
    <w:p w:rsidR="0021221E" w:rsidRPr="009A66F5" w:rsidRDefault="0021221E" w:rsidP="0021221E">
      <w:pPr>
        <w:ind w:right="566"/>
        <w:rPr>
          <w:rFonts w:ascii="Times New Roman" w:hAnsi="Times New Roman" w:cs="Times New Roman"/>
          <w:sz w:val="28"/>
          <w:szCs w:val="28"/>
        </w:rPr>
      </w:pPr>
    </w:p>
    <w:p w:rsidR="0021221E" w:rsidRPr="009A66F5" w:rsidRDefault="0021221E" w:rsidP="002122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66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2715F" w:rsidRPr="009A66F5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</w:t>
      </w:r>
      <w:r w:rsidR="0092715F" w:rsidRPr="009A66F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9A66F5">
        <w:rPr>
          <w:rFonts w:ascii="Times New Roman" w:hAnsi="Times New Roman" w:cs="Times New Roman"/>
          <w:i/>
          <w:sz w:val="28"/>
          <w:szCs w:val="28"/>
        </w:rPr>
        <w:t>повысить у учащихся интерес  к искусству, его истории, произведениям великих мастеров, поводом задуматься над вопросом о месте искусства в жизни человека, жизни каждого из нас.</w:t>
      </w:r>
    </w:p>
    <w:p w:rsidR="0021221E" w:rsidRPr="009A66F5" w:rsidRDefault="0021221E" w:rsidP="0021221E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221E" w:rsidRPr="009A66F5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21221E" w:rsidRPr="009A66F5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закрепление в процессе практической деятельности теоретических знаний, полученных на уроках технологии, изо</w:t>
      </w:r>
      <w:r w:rsidR="00FA551A">
        <w:rPr>
          <w:rFonts w:ascii="Times New Roman" w:hAnsi="Times New Roman" w:cs="Times New Roman"/>
          <w:sz w:val="28"/>
          <w:szCs w:val="28"/>
        </w:rPr>
        <w:t>бразительного искусства, музыки</w:t>
      </w:r>
      <w:r w:rsidRPr="009A66F5">
        <w:rPr>
          <w:rFonts w:ascii="Times New Roman" w:hAnsi="Times New Roman" w:cs="Times New Roman"/>
          <w:sz w:val="28"/>
          <w:szCs w:val="28"/>
        </w:rPr>
        <w:t>;</w:t>
      </w:r>
      <w:r w:rsidRPr="009A66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5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9A66F5">
        <w:rPr>
          <w:rFonts w:ascii="Times New Roman" w:hAnsi="Times New Roman" w:cs="Times New Roman"/>
          <w:sz w:val="28"/>
          <w:szCs w:val="28"/>
        </w:rPr>
        <w:t>дополнении  в словарный запас учащихся  технологических, слов и выражений;</w:t>
      </w:r>
      <w:r w:rsidRPr="009A66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66F5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навыков; осуществление </w:t>
      </w:r>
      <w:proofErr w:type="spellStart"/>
      <w:r w:rsidRPr="009A66F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A66F5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21221E" w:rsidRPr="009A66F5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21E" w:rsidRPr="009A66F5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9A66F5">
        <w:rPr>
          <w:rFonts w:ascii="Times New Roman" w:hAnsi="Times New Roman" w:cs="Times New Roman"/>
          <w:sz w:val="28"/>
          <w:szCs w:val="28"/>
        </w:rPr>
        <w:br/>
        <w:t>воспитание познавательного интереса к предмету технологии, изобразительного искусства, музыки</w:t>
      </w:r>
      <w:proofErr w:type="gramStart"/>
      <w:r w:rsidRPr="009A66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A66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66F5">
        <w:rPr>
          <w:rFonts w:ascii="Times New Roman" w:hAnsi="Times New Roman" w:cs="Times New Roman"/>
          <w:sz w:val="28"/>
          <w:szCs w:val="28"/>
        </w:rPr>
        <w:t>развитие творческих способностей  учащихся;</w:t>
      </w:r>
      <w:r w:rsidRPr="009A66F5">
        <w:rPr>
          <w:rFonts w:ascii="Times New Roman" w:hAnsi="Times New Roman" w:cs="Times New Roman"/>
          <w:sz w:val="28"/>
          <w:szCs w:val="28"/>
        </w:rPr>
        <w:br/>
      </w:r>
      <w:r w:rsidRPr="009A66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66F5">
        <w:rPr>
          <w:rFonts w:ascii="Times New Roman" w:hAnsi="Times New Roman" w:cs="Times New Roman"/>
          <w:sz w:val="28"/>
          <w:szCs w:val="28"/>
        </w:rPr>
        <w:t xml:space="preserve">самореализация личности обучающихся </w:t>
      </w:r>
      <w:r w:rsidRPr="009A66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66F5">
        <w:rPr>
          <w:rFonts w:ascii="Times New Roman" w:hAnsi="Times New Roman" w:cs="Times New Roman"/>
          <w:sz w:val="28"/>
          <w:szCs w:val="28"/>
        </w:rPr>
        <w:t>в коллективе через внеклассную деятельность.</w:t>
      </w:r>
      <w:r w:rsidRPr="009A66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21E" w:rsidRPr="009A66F5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221E" w:rsidRPr="00191CF3" w:rsidRDefault="0021221E" w:rsidP="0021221E">
      <w:pPr>
        <w:tabs>
          <w:tab w:val="left" w:pos="8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  <w:u w:val="single"/>
        </w:rPr>
        <w:t>Принцип проведения недели: </w:t>
      </w:r>
      <w:r w:rsidRPr="00191CF3">
        <w:rPr>
          <w:rFonts w:ascii="Times New Roman" w:hAnsi="Times New Roman" w:cs="Times New Roman"/>
          <w:sz w:val="28"/>
          <w:szCs w:val="28"/>
        </w:rPr>
        <w:t>каждый учащийся является активным участником всех событий недели. Он может попробовать себя в разных ролях и видах деятельности.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результат: </w:t>
      </w:r>
      <w:r w:rsidRPr="009A66F5">
        <w:rPr>
          <w:rFonts w:ascii="Times New Roman" w:hAnsi="Times New Roman" w:cs="Times New Roman"/>
          <w:sz w:val="28"/>
          <w:szCs w:val="28"/>
        </w:rPr>
        <w:t>приобретение каждым учеником веры в свои силы, уверенности в своих  способностях и возможностях; развитие коммуникативных качеств личности, взаимоуважения, доверия, уступчивости, инициативности, терпимости; развитие осознанных мотивов учения, побуждающих к активной познавательной деятельности.</w:t>
      </w:r>
    </w:p>
    <w:p w:rsidR="0021221E" w:rsidRPr="00191CF3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191CF3">
        <w:rPr>
          <w:rFonts w:ascii="Times New Roman" w:hAnsi="Times New Roman" w:cs="Times New Roman"/>
          <w:sz w:val="28"/>
          <w:szCs w:val="28"/>
        </w:rPr>
        <w:t>Одной из основных задач при изучении предметов в образовательных учреждениях является развитие познавательного интереса, интеллектуальных и творческих способностей обучающихся.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Pr="009A6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5 – 10 декабря 2016года</w:t>
      </w:r>
      <w:r w:rsidRPr="009A66F5">
        <w:rPr>
          <w:rFonts w:ascii="Times New Roman" w:hAnsi="Times New Roman" w:cs="Times New Roman"/>
          <w:b/>
          <w:sz w:val="28"/>
          <w:szCs w:val="28"/>
        </w:rPr>
        <w:t>,</w:t>
      </w:r>
      <w:r w:rsidRPr="009A66F5">
        <w:rPr>
          <w:rFonts w:ascii="Times New Roman" w:hAnsi="Times New Roman" w:cs="Times New Roman"/>
          <w:sz w:val="28"/>
          <w:szCs w:val="28"/>
        </w:rPr>
        <w:t xml:space="preserve"> согласно плану работы школы, проводилась неделя технологии, изобразительного искусства, музыки.   С планом проведения недели  можно было ознакомиться на информационном стенде.</w:t>
      </w:r>
    </w:p>
    <w:p w:rsidR="0021221E" w:rsidRPr="009A66F5" w:rsidRDefault="0021221E" w:rsidP="00212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В подготовке и проведении Недели были задействованы все учителя технологии, изобразительного искусства и музыки, практически все учебные параллели школьников</w:t>
      </w:r>
    </w:p>
    <w:p w:rsidR="0021221E" w:rsidRPr="00191CF3" w:rsidRDefault="0021221E" w:rsidP="0021221E">
      <w:pPr>
        <w:tabs>
          <w:tab w:val="left" w:pos="3765"/>
          <w:tab w:val="left" w:pos="423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91CF3">
        <w:rPr>
          <w:rFonts w:ascii="Times New Roman" w:eastAsia="Calibri" w:hAnsi="Times New Roman" w:cs="Times New Roman"/>
          <w:sz w:val="28"/>
          <w:szCs w:val="28"/>
        </w:rPr>
        <w:t>Предметная Неделя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</w:t>
      </w:r>
    </w:p>
    <w:p w:rsidR="0021221E" w:rsidRPr="00191CF3" w:rsidRDefault="0021221E" w:rsidP="0021221E">
      <w:pPr>
        <w:tabs>
          <w:tab w:val="left" w:pos="3765"/>
          <w:tab w:val="left" w:pos="423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91CF3">
        <w:rPr>
          <w:rFonts w:ascii="Times New Roman" w:eastAsia="Calibri" w:hAnsi="Times New Roman" w:cs="Times New Roman"/>
          <w:sz w:val="28"/>
          <w:szCs w:val="28"/>
        </w:rPr>
        <w:t>В ходе предметной недели были проведены следующие мероприятия:</w:t>
      </w:r>
    </w:p>
    <w:p w:rsidR="0021221E" w:rsidRPr="009A66F5" w:rsidRDefault="0021221E" w:rsidP="0021221E">
      <w:pPr>
        <w:tabs>
          <w:tab w:val="left" w:pos="3765"/>
          <w:tab w:val="left" w:pos="423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Открытие недели.</w:t>
      </w:r>
    </w:p>
    <w:p w:rsidR="0092715F" w:rsidRPr="009A66F5" w:rsidRDefault="0021221E" w:rsidP="009271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eastAsia="Calibri" w:hAnsi="Times New Roman" w:cs="Times New Roman"/>
          <w:b/>
          <w:sz w:val="28"/>
          <w:szCs w:val="28"/>
        </w:rPr>
        <w:t xml:space="preserve">5  декабря </w:t>
      </w:r>
      <w:r w:rsidRPr="009A66F5">
        <w:rPr>
          <w:rFonts w:ascii="Times New Roman" w:hAnsi="Times New Roman" w:cs="Times New Roman"/>
          <w:sz w:val="28"/>
          <w:szCs w:val="28"/>
        </w:rPr>
        <w:t>в  фойе школы были вывешены стенгазеты, рису</w:t>
      </w:r>
      <w:r w:rsidR="0092715F" w:rsidRPr="009A66F5">
        <w:rPr>
          <w:rFonts w:ascii="Times New Roman" w:hAnsi="Times New Roman" w:cs="Times New Roman"/>
          <w:sz w:val="28"/>
          <w:szCs w:val="28"/>
        </w:rPr>
        <w:t>нки, творческие работы учащихся</w:t>
      </w:r>
    </w:p>
    <w:p w:rsidR="0021221E" w:rsidRPr="009A66F5" w:rsidRDefault="0021221E" w:rsidP="0021221E">
      <w:pPr>
        <w:tabs>
          <w:tab w:val="left" w:pos="217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A66F5">
        <w:rPr>
          <w:rFonts w:ascii="Times New Roman" w:eastAsia="Calibri" w:hAnsi="Times New Roman" w:cs="Times New Roman"/>
          <w:b/>
          <w:sz w:val="28"/>
          <w:szCs w:val="28"/>
        </w:rPr>
        <w:t>6 декабря</w:t>
      </w:r>
      <w:r w:rsidRPr="009A66F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1221E" w:rsidRPr="009A66F5" w:rsidRDefault="0021221E" w:rsidP="0021221E">
      <w:pPr>
        <w:tabs>
          <w:tab w:val="left" w:pos="3765"/>
          <w:tab w:val="left" w:pos="423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6F5">
        <w:rPr>
          <w:rFonts w:ascii="Times New Roman" w:eastAsia="Calibri" w:hAnsi="Times New Roman" w:cs="Times New Roman"/>
          <w:sz w:val="28"/>
          <w:szCs w:val="28"/>
        </w:rPr>
        <w:t>Открытый урок в  6 «а» классе провел Матаев Р.Ш. на тему «</w:t>
      </w:r>
      <w:r w:rsidRPr="009A66F5">
        <w:rPr>
          <w:rFonts w:ascii="Times New Roman" w:eastAsia="Batang" w:hAnsi="Times New Roman" w:cs="Times New Roman"/>
          <w:sz w:val="28"/>
          <w:szCs w:val="28"/>
        </w:rPr>
        <w:t>Рисование эскизы открытки к новому году</w:t>
      </w:r>
      <w:r w:rsidRPr="009A66F5">
        <w:rPr>
          <w:rFonts w:ascii="Times New Roman" w:eastAsia="Calibri" w:hAnsi="Times New Roman" w:cs="Times New Roman"/>
          <w:sz w:val="28"/>
          <w:szCs w:val="28"/>
        </w:rPr>
        <w:t xml:space="preserve"> »</w:t>
      </w:r>
    </w:p>
    <w:p w:rsidR="0021221E" w:rsidRPr="009A66F5" w:rsidRDefault="0021221E" w:rsidP="0021221E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eastAsia="Calibri" w:hAnsi="Times New Roman" w:cs="Times New Roman"/>
          <w:sz w:val="28"/>
          <w:szCs w:val="28"/>
        </w:rPr>
        <w:t>Цель урока</w:t>
      </w:r>
      <w:r w:rsidRPr="009A66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66F5">
        <w:rPr>
          <w:rFonts w:ascii="Times New Roman" w:hAnsi="Times New Roman" w:cs="Times New Roman"/>
          <w:sz w:val="28"/>
          <w:szCs w:val="28"/>
        </w:rPr>
        <w:t>познакомить с традициями и культурой празднования Нового года в разных странах; упражнять детей в анализе образца, планировании, контроле при выполнении своей работы; развивать творческую активность и любознательность; умение работать в сотрудничестве с другими детьми.   Урок был методически правильно построен, соблюдались этапы урока.</w:t>
      </w:r>
    </w:p>
    <w:p w:rsidR="0021221E" w:rsidRPr="009A66F5" w:rsidRDefault="0021221E" w:rsidP="0021221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 xml:space="preserve">7 декабря                                                                                                                                                                  </w:t>
      </w:r>
      <w:r w:rsidRPr="009A66F5">
        <w:rPr>
          <w:rFonts w:ascii="Times New Roman" w:hAnsi="Times New Roman" w:cs="Times New Roman"/>
          <w:sz w:val="28"/>
          <w:szCs w:val="28"/>
        </w:rPr>
        <w:t>Открытый урок   на тему: «Мир русской музыки»</w:t>
      </w:r>
      <w:r w:rsidRPr="009A66F5">
        <w:rPr>
          <w:rFonts w:ascii="Times New Roman" w:hAnsi="Times New Roman" w:cs="Times New Roman"/>
          <w:iCs/>
          <w:sz w:val="28"/>
          <w:szCs w:val="28"/>
        </w:rPr>
        <w:t>7 «Б» классе провела</w:t>
      </w:r>
      <w:r w:rsidRPr="009A66F5">
        <w:rPr>
          <w:rFonts w:ascii="Times New Roman" w:hAnsi="Times New Roman" w:cs="Times New Roman"/>
          <w:sz w:val="28"/>
          <w:szCs w:val="28"/>
        </w:rPr>
        <w:t xml:space="preserve"> Илисханова М.В.</w:t>
      </w:r>
    </w:p>
    <w:p w:rsidR="0092715F" w:rsidRPr="009A66F5" w:rsidRDefault="0021221E" w:rsidP="0092715F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Цель урока: Изучить разнообразие народной песни и ее дальнейшее развитие в композиторской музыке, закрепление знаний о народной песне,  разнообразии ее жанров, развивать познавательную деятельность: воспитание чувства патриотизма и уважения к истории России.</w:t>
      </w:r>
    </w:p>
    <w:p w:rsidR="0021221E" w:rsidRPr="009A66F5" w:rsidRDefault="0021221E" w:rsidP="0092715F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 xml:space="preserve">8 декабря                                                                                                                                                                  </w:t>
      </w:r>
      <w:r w:rsidRPr="009A66F5">
        <w:rPr>
          <w:rFonts w:ascii="Times New Roman" w:hAnsi="Times New Roman" w:cs="Times New Roman"/>
          <w:sz w:val="28"/>
          <w:szCs w:val="28"/>
        </w:rPr>
        <w:t xml:space="preserve">Открытый урок на тему: </w:t>
      </w:r>
      <w:r w:rsidRPr="009A66F5">
        <w:rPr>
          <w:rFonts w:ascii="Times New Roman" w:hAnsi="Times New Roman" w:cs="Times New Roman"/>
          <w:iCs/>
          <w:sz w:val="28"/>
          <w:szCs w:val="28"/>
        </w:rPr>
        <w:t xml:space="preserve">«Соединение деталей шурупами» 5 «А» классе провела </w:t>
      </w:r>
      <w:r w:rsidRPr="009A66F5">
        <w:rPr>
          <w:rFonts w:ascii="Times New Roman" w:hAnsi="Times New Roman" w:cs="Times New Roman"/>
          <w:sz w:val="28"/>
          <w:szCs w:val="28"/>
        </w:rPr>
        <w:t>Эльдарова М.Ш.</w:t>
      </w:r>
    </w:p>
    <w:p w:rsidR="0021221E" w:rsidRPr="009A66F5" w:rsidRDefault="0021221E" w:rsidP="0021221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 xml:space="preserve">Цель урока: познакомить учащихся со способами соединения деталей изделий из древесины, отработать приемы выполнения соединений; познакомить с видами  шурупов; ознакомить учащихся с правилами безопасной работы.                                                                                                      </w:t>
      </w:r>
    </w:p>
    <w:p w:rsidR="0021221E" w:rsidRPr="009A66F5" w:rsidRDefault="0021221E" w:rsidP="0092715F">
      <w:pPr>
        <w:tabs>
          <w:tab w:val="left" w:pos="3450"/>
        </w:tabs>
        <w:rPr>
          <w:rFonts w:ascii="Times New Roman" w:hAnsi="Times New Roman" w:cs="Times New Roman"/>
          <w:noProof/>
          <w:sz w:val="28"/>
          <w:szCs w:val="28"/>
        </w:rPr>
      </w:pPr>
      <w:r w:rsidRPr="009A66F5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</w:t>
      </w:r>
      <w:r w:rsidRPr="009A66F5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9A66F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A66F5">
        <w:rPr>
          <w:rFonts w:ascii="Times New Roman" w:hAnsi="Times New Roman" w:cs="Times New Roman"/>
          <w:b/>
          <w:noProof/>
          <w:sz w:val="28"/>
          <w:szCs w:val="28"/>
        </w:rPr>
        <w:t xml:space="preserve">5 по 10 декабря                                                                                                                                                                </w:t>
      </w:r>
      <w:r w:rsidRPr="009A66F5">
        <w:rPr>
          <w:rFonts w:ascii="Times New Roman" w:hAnsi="Times New Roman" w:cs="Times New Roman"/>
          <w:sz w:val="28"/>
          <w:szCs w:val="28"/>
        </w:rPr>
        <w:t xml:space="preserve">Фойе школы </w:t>
      </w:r>
      <w:r w:rsidRPr="009A66F5">
        <w:rPr>
          <w:rFonts w:ascii="Times New Roman" w:hAnsi="Times New Roman" w:cs="Times New Roman"/>
          <w:iCs/>
          <w:sz w:val="28"/>
          <w:szCs w:val="28"/>
        </w:rPr>
        <w:t xml:space="preserve">выставка «Лучших поделок и рисунков учащихся» провели: </w:t>
      </w:r>
      <w:r w:rsidRPr="009A66F5">
        <w:rPr>
          <w:rFonts w:ascii="Times New Roman" w:hAnsi="Times New Roman" w:cs="Times New Roman"/>
          <w:sz w:val="28"/>
          <w:szCs w:val="28"/>
        </w:rPr>
        <w:t xml:space="preserve">Товбулатова З.А., Эльдарова М.Ш., Матаев Р.Ш.  </w:t>
      </w:r>
    </w:p>
    <w:p w:rsidR="0021221E" w:rsidRPr="009A66F5" w:rsidRDefault="0021221E" w:rsidP="0092715F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noProof/>
          <w:sz w:val="28"/>
          <w:szCs w:val="28"/>
        </w:rPr>
        <w:t xml:space="preserve">Цель проведения:  </w:t>
      </w:r>
      <w:r w:rsidRPr="009A66F5">
        <w:rPr>
          <w:rFonts w:ascii="Times New Roman" w:hAnsi="Times New Roman" w:cs="Times New Roman"/>
          <w:sz w:val="28"/>
          <w:szCs w:val="28"/>
        </w:rPr>
        <w:t>воспитать у учащихся интерес к искусству живописи, интерес к трудовому творчеству; формировать эстетический вкус; развитие творческого потенциала личности.</w:t>
      </w:r>
    </w:p>
    <w:p w:rsidR="0021221E" w:rsidRPr="009A66F5" w:rsidRDefault="0021221E" w:rsidP="0021221E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noProof/>
          <w:sz w:val="28"/>
          <w:szCs w:val="28"/>
        </w:rPr>
        <w:t xml:space="preserve">9 декабря                                                                                                                                                                                  </w:t>
      </w:r>
      <w:r w:rsidRPr="009A66F5">
        <w:rPr>
          <w:rFonts w:ascii="Times New Roman" w:hAnsi="Times New Roman" w:cs="Times New Roman"/>
          <w:sz w:val="28"/>
          <w:szCs w:val="28"/>
        </w:rPr>
        <w:t xml:space="preserve">Открытый урок на тему: «Машинные швы» в </w:t>
      </w:r>
      <w:r w:rsidRPr="009A66F5">
        <w:rPr>
          <w:rFonts w:ascii="Times New Roman" w:hAnsi="Times New Roman" w:cs="Times New Roman"/>
          <w:iCs/>
          <w:sz w:val="28"/>
          <w:szCs w:val="28"/>
        </w:rPr>
        <w:t xml:space="preserve">6 «А» классе провела </w:t>
      </w:r>
      <w:r w:rsidRPr="009A66F5">
        <w:rPr>
          <w:rFonts w:ascii="Times New Roman" w:hAnsi="Times New Roman" w:cs="Times New Roman"/>
          <w:sz w:val="28"/>
          <w:szCs w:val="28"/>
        </w:rPr>
        <w:t>Товбулатова З.А.</w:t>
      </w:r>
    </w:p>
    <w:p w:rsidR="0021221E" w:rsidRPr="009A66F5" w:rsidRDefault="0021221E" w:rsidP="00927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6F5">
        <w:rPr>
          <w:rFonts w:ascii="Times New Roman" w:eastAsia="Times New Roman" w:hAnsi="Times New Roman" w:cs="Times New Roman"/>
          <w:sz w:val="28"/>
          <w:szCs w:val="28"/>
        </w:rPr>
        <w:t>Цель урока: познакомить учащихся с машинными швами: соединительным, стачным и краевым в подгибку и их назначением; развивать навыки работы на швейной машине, расширить знания о способах соединения срезов деталей.</w:t>
      </w:r>
    </w:p>
    <w:p w:rsidR="0021221E" w:rsidRPr="009A66F5" w:rsidRDefault="0021221E" w:rsidP="0021221E">
      <w:pPr>
        <w:rPr>
          <w:rFonts w:ascii="Times New Roman" w:hAnsi="Times New Roman" w:cs="Times New Roman"/>
          <w:iCs/>
          <w:sz w:val="28"/>
          <w:szCs w:val="28"/>
        </w:rPr>
      </w:pPr>
      <w:r w:rsidRPr="009A66F5">
        <w:rPr>
          <w:rFonts w:ascii="Times New Roman" w:hAnsi="Times New Roman" w:cs="Times New Roman"/>
          <w:b/>
          <w:noProof/>
          <w:sz w:val="28"/>
          <w:szCs w:val="28"/>
        </w:rPr>
        <w:t xml:space="preserve">10 декабря                                                                                                                                                                                         </w:t>
      </w:r>
      <w:r w:rsidRPr="009A66F5">
        <w:rPr>
          <w:rFonts w:ascii="Times New Roman" w:hAnsi="Times New Roman" w:cs="Times New Roman"/>
          <w:iCs/>
          <w:sz w:val="28"/>
          <w:szCs w:val="28"/>
        </w:rPr>
        <w:t>Игра викторина «Мастерок» среди  шестых классов провели учителя технологии Эльдарова М.Ш. и Товбулатова З.А,</w:t>
      </w:r>
    </w:p>
    <w:p w:rsidR="0021221E" w:rsidRPr="009A66F5" w:rsidRDefault="0021221E" w:rsidP="0021221E">
      <w:pPr>
        <w:rPr>
          <w:rFonts w:ascii="Times New Roman" w:hAnsi="Times New Roman" w:cs="Times New Roman"/>
          <w:noProof/>
          <w:sz w:val="28"/>
          <w:szCs w:val="28"/>
        </w:rPr>
      </w:pPr>
      <w:r w:rsidRPr="009A66F5">
        <w:rPr>
          <w:rFonts w:ascii="Times New Roman" w:hAnsi="Times New Roman" w:cs="Times New Roman"/>
          <w:iCs/>
          <w:sz w:val="28"/>
          <w:szCs w:val="28"/>
        </w:rPr>
        <w:t xml:space="preserve">Цель мероприятия: </w:t>
      </w:r>
      <w:r w:rsidRPr="009A66F5">
        <w:rPr>
          <w:rFonts w:ascii="Times New Roman" w:hAnsi="Times New Roman" w:cs="Times New Roman"/>
          <w:sz w:val="28"/>
          <w:szCs w:val="28"/>
        </w:rPr>
        <w:t xml:space="preserve">обобщить и закрепить знания, полученные на уроках технологии; </w:t>
      </w:r>
      <w:r w:rsidRPr="009A66F5">
        <w:rPr>
          <w:rFonts w:ascii="Times New Roman" w:hAnsi="Times New Roman" w:cs="Times New Roman"/>
          <w:sz w:val="28"/>
          <w:szCs w:val="28"/>
        </w:rPr>
        <w:br/>
        <w:t xml:space="preserve">развить у учащихся навыки и умения; </w:t>
      </w:r>
      <w:r w:rsidRPr="009A66F5">
        <w:rPr>
          <w:rFonts w:ascii="Times New Roman" w:hAnsi="Times New Roman" w:cs="Times New Roman"/>
          <w:sz w:val="28"/>
          <w:szCs w:val="28"/>
        </w:rPr>
        <w:br/>
        <w:t xml:space="preserve">содействовать сплочению коллектива учащихся, созданию благоприятного психологического микроклимата; </w:t>
      </w:r>
      <w:r w:rsidRPr="009A66F5">
        <w:rPr>
          <w:rFonts w:ascii="Times New Roman" w:hAnsi="Times New Roman" w:cs="Times New Roman"/>
          <w:sz w:val="28"/>
          <w:szCs w:val="28"/>
        </w:rPr>
        <w:br/>
        <w:t>воспитание эстетического вкуса, ответственности перед коллективом, критического отношения к достигнутому результату.</w:t>
      </w:r>
      <w:r w:rsidRPr="009A66F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1221E" w:rsidRPr="009A66F5" w:rsidRDefault="0021221E" w:rsidP="009A66F5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Закрытие недели  технологии, изобразительного искусства, музыки.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6F5">
        <w:rPr>
          <w:rFonts w:ascii="Times New Roman" w:hAnsi="Times New Roman" w:cs="Times New Roman"/>
          <w:b/>
          <w:sz w:val="28"/>
          <w:szCs w:val="28"/>
        </w:rPr>
        <w:t>12 декабря состоялось закрытие недели.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 Чтобы повысить интерес школьников к проведению недели в будущем, отличившимся ученикам на линейке  вручены  грамоты.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     Проблема интересной Недели, как и хорошего урока – это проблема сочетания познавательного интереса, уровня подготовленности учащихся. Важно, что в эти дни дети ещё раз убедились, сколько всего интересного, необычного, значимого в предметах, как они все взаимосвязаны и необходимы в будущем для каждого из них.</w:t>
      </w:r>
    </w:p>
    <w:p w:rsidR="0021221E" w:rsidRPr="009A66F5" w:rsidRDefault="0021221E" w:rsidP="00212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   В целом  Неделя прошла успешно. Поставленные цели были выполнены.   Все 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Ученики могли  проявить свою фантазию, артистизм, творчество  и знания по данным  предметам.</w:t>
      </w:r>
    </w:p>
    <w:p w:rsidR="0021221E" w:rsidRPr="009A66F5" w:rsidRDefault="0021221E" w:rsidP="0021221E">
      <w:pPr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1E" w:rsidRPr="009A66F5" w:rsidRDefault="0021221E" w:rsidP="0021221E">
      <w:pPr>
        <w:tabs>
          <w:tab w:val="left" w:pos="31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Руководитель МО: __________________</w:t>
      </w:r>
      <w:proofErr w:type="spellStart"/>
      <w:r w:rsidRPr="009A66F5">
        <w:rPr>
          <w:rFonts w:ascii="Times New Roman" w:hAnsi="Times New Roman" w:cs="Times New Roman"/>
          <w:sz w:val="28"/>
          <w:szCs w:val="28"/>
        </w:rPr>
        <w:t>Эльдарова</w:t>
      </w:r>
      <w:proofErr w:type="spellEnd"/>
      <w:r w:rsidRPr="009A66F5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9A66F5">
        <w:rPr>
          <w:rFonts w:ascii="Times New Roman" w:hAnsi="Times New Roman" w:cs="Times New Roman"/>
          <w:sz w:val="28"/>
          <w:szCs w:val="28"/>
        </w:rPr>
        <w:t>Шахитовна</w:t>
      </w:r>
      <w:proofErr w:type="spellEnd"/>
    </w:p>
    <w:p w:rsidR="0021221E" w:rsidRPr="009A66F5" w:rsidRDefault="0021221E" w:rsidP="0021221E">
      <w:pPr>
        <w:rPr>
          <w:rFonts w:ascii="Times New Roman" w:hAnsi="Times New Roman" w:cs="Times New Roman"/>
          <w:sz w:val="28"/>
          <w:szCs w:val="28"/>
        </w:rPr>
      </w:pPr>
    </w:p>
    <w:p w:rsidR="0021221E" w:rsidRPr="009A66F5" w:rsidRDefault="0021221E" w:rsidP="00212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7c91c536389c3dea33f59cd03e1e0a90142d51d7"/>
      <w:bookmarkStart w:id="6" w:name="6"/>
      <w:bookmarkEnd w:id="5"/>
      <w:bookmarkEnd w:id="6"/>
    </w:p>
    <w:p w:rsidR="0021221E" w:rsidRPr="009A66F5" w:rsidRDefault="0021221E" w:rsidP="00212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1E" w:rsidRPr="009A66F5" w:rsidRDefault="0021221E" w:rsidP="0021221E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</w:p>
    <w:p w:rsidR="0021221E" w:rsidRPr="009A66F5" w:rsidRDefault="0021221E" w:rsidP="0021221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66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77611F" w:rsidRPr="009A66F5" w:rsidRDefault="0077611F">
      <w:pPr>
        <w:rPr>
          <w:rFonts w:ascii="Times New Roman" w:hAnsi="Times New Roman" w:cs="Times New Roman"/>
          <w:sz w:val="28"/>
          <w:szCs w:val="28"/>
        </w:rPr>
      </w:pPr>
    </w:p>
    <w:sectPr w:rsidR="0077611F" w:rsidRPr="009A66F5" w:rsidSect="00235C98">
      <w:headerReference w:type="default" r:id="rId10"/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51A">
      <w:pPr>
        <w:spacing w:after="0" w:line="240" w:lineRule="auto"/>
      </w:pPr>
      <w:r>
        <w:separator/>
      </w:r>
    </w:p>
  </w:endnote>
  <w:endnote w:type="continuationSeparator" w:id="0">
    <w:p w:rsidR="00000000" w:rsidRDefault="00FA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sd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51A">
      <w:pPr>
        <w:spacing w:after="0" w:line="240" w:lineRule="auto"/>
      </w:pPr>
      <w:r>
        <w:separator/>
      </w:r>
    </w:p>
  </w:footnote>
  <w:footnote w:type="continuationSeparator" w:id="0">
    <w:p w:rsidR="00000000" w:rsidRDefault="00FA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73" w:rsidRDefault="00FA55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705"/>
    <w:multiLevelType w:val="hybridMultilevel"/>
    <w:tmpl w:val="BF828DD8"/>
    <w:lvl w:ilvl="0" w:tplc="554462C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AEC4F3F"/>
    <w:multiLevelType w:val="hybridMultilevel"/>
    <w:tmpl w:val="BC3250A6"/>
    <w:lvl w:ilvl="0" w:tplc="802CB3F0">
      <w:start w:val="1"/>
      <w:numFmt w:val="decimal"/>
      <w:lvlText w:val="%1."/>
      <w:lvlJc w:val="left"/>
      <w:pPr>
        <w:ind w:left="720" w:hanging="360"/>
      </w:pPr>
      <w:rPr>
        <w:rFonts w:ascii="DesdaC" w:hAnsi="DesdaC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07B99"/>
    <w:multiLevelType w:val="hybridMultilevel"/>
    <w:tmpl w:val="4E54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21E"/>
    <w:rsid w:val="00191CF3"/>
    <w:rsid w:val="0021221E"/>
    <w:rsid w:val="005B75BC"/>
    <w:rsid w:val="0077611F"/>
    <w:rsid w:val="0092715F"/>
    <w:rsid w:val="009A66F5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21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212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1221E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1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Макка95</cp:lastModifiedBy>
  <cp:revision>4</cp:revision>
  <cp:lastPrinted>2016-12-21T07:26:00Z</cp:lastPrinted>
  <dcterms:created xsi:type="dcterms:W3CDTF">2016-12-21T05:31:00Z</dcterms:created>
  <dcterms:modified xsi:type="dcterms:W3CDTF">2016-12-26T15:46:00Z</dcterms:modified>
</cp:coreProperties>
</file>