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34D" w:rsidRDefault="005B334D" w:rsidP="005B334D">
      <w:pPr>
        <w:tabs>
          <w:tab w:val="left" w:pos="0"/>
        </w:tabs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</w:p>
    <w:p w:rsidR="005B334D" w:rsidRDefault="005B334D" w:rsidP="005B334D">
      <w:pPr>
        <w:tabs>
          <w:tab w:val="left" w:pos="0"/>
        </w:tabs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51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279" cy="871870"/>
            <wp:effectExtent l="0" t="0" r="0" b="4445"/>
            <wp:docPr id="1" name="Рисунок 3" descr="Описание: Описание: Coat_of_arms_of_Chech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Coat_of_arms_of_Chechny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4D" w:rsidRPr="00511099" w:rsidRDefault="005B334D" w:rsidP="005B334D">
      <w:pPr>
        <w:tabs>
          <w:tab w:val="left" w:pos="0"/>
        </w:tabs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</w:p>
    <w:p w:rsidR="005B334D" w:rsidRPr="00511099" w:rsidRDefault="005B334D" w:rsidP="005B334D">
      <w:pPr>
        <w:tabs>
          <w:tab w:val="left" w:pos="6165"/>
        </w:tabs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5110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511099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511099">
        <w:rPr>
          <w:rFonts w:ascii="Times New Roman" w:eastAsia="Batang" w:hAnsi="Times New Roman" w:cs="Times New Roman"/>
          <w:b/>
          <w:sz w:val="24"/>
          <w:szCs w:val="24"/>
        </w:rPr>
        <w:t>ЧЕЧЕНСКАЯ РЕСПУБЛИКА</w:t>
      </w:r>
    </w:p>
    <w:p w:rsidR="005B334D" w:rsidRDefault="005B334D" w:rsidP="005B33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099">
        <w:rPr>
          <w:rFonts w:ascii="Times New Roman" w:eastAsia="Batang" w:hAnsi="Times New Roman" w:cs="Times New Roman"/>
          <w:b/>
          <w:sz w:val="24"/>
          <w:szCs w:val="24"/>
        </w:rPr>
        <w:t xml:space="preserve">  </w:t>
      </w:r>
      <w:r w:rsidRPr="00511099">
        <w:rPr>
          <w:rFonts w:ascii="Times New Roman" w:hAnsi="Times New Roman" w:cs="Times New Roman"/>
          <w:b/>
          <w:sz w:val="24"/>
          <w:szCs w:val="24"/>
        </w:rPr>
        <w:t>МБОУ «ОЙСХАРСКАЯ СШ№2»</w:t>
      </w:r>
    </w:p>
    <w:p w:rsidR="005B334D" w:rsidRPr="00511099" w:rsidRDefault="005B334D" w:rsidP="005B334D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511099">
        <w:rPr>
          <w:rFonts w:ascii="Times New Roman" w:hAnsi="Times New Roman" w:cs="Times New Roman"/>
          <w:b/>
          <w:sz w:val="24"/>
          <w:szCs w:val="24"/>
        </w:rPr>
        <w:t xml:space="preserve"> ГУДЕРМЕССКОГО МУНИЦИПАЛЬНОГО РАЙОНА       </w:t>
      </w:r>
    </w:p>
    <w:p w:rsidR="005B334D" w:rsidRDefault="005B334D" w:rsidP="005B334D">
      <w:pPr>
        <w:spacing w:after="0"/>
        <w:ind w:left="-720"/>
        <w:rPr>
          <w:rFonts w:ascii="Times New Roman" w:hAnsi="Times New Roman" w:cs="Times New Roman"/>
          <w:sz w:val="24"/>
          <w:szCs w:val="24"/>
        </w:rPr>
      </w:pPr>
    </w:p>
    <w:p w:rsidR="005B334D" w:rsidRPr="005834C1" w:rsidRDefault="005B334D" w:rsidP="005B334D">
      <w:pPr>
        <w:spacing w:after="0"/>
        <w:ind w:left="-720"/>
        <w:rPr>
          <w:rFonts w:ascii="Times New Roman" w:hAnsi="Times New Roman" w:cs="Times New Roman"/>
          <w:sz w:val="20"/>
          <w:szCs w:val="24"/>
        </w:rPr>
      </w:pPr>
      <w:r w:rsidRPr="0051109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B334D" w:rsidRPr="005834C1" w:rsidRDefault="005B334D" w:rsidP="005B334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</w:pPr>
    </w:p>
    <w:p w:rsidR="005B334D" w:rsidRPr="00AB7FDA" w:rsidRDefault="005B334D" w:rsidP="005B33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ar-SA"/>
        </w:rPr>
        <w:t xml:space="preserve">ОТЧЕТ О ПРОВЕДЕНИИ </w:t>
      </w:r>
    </w:p>
    <w:p w:rsidR="005B334D" w:rsidRPr="00AB7FDA" w:rsidRDefault="005B334D" w:rsidP="005B33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ar-SA"/>
        </w:rPr>
        <w:t>НЕДЕЛИ МАТЕМАТИКИ И ФИЗИКИ.</w:t>
      </w:r>
    </w:p>
    <w:p w:rsidR="005B334D" w:rsidRPr="00AB7FDA" w:rsidRDefault="005B334D" w:rsidP="005B334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B334D" w:rsidRPr="00AB7FDA" w:rsidRDefault="005B334D" w:rsidP="005B334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 xml:space="preserve">"Предмет математики настолько серьёзен, </w:t>
      </w:r>
    </w:p>
    <w:p w:rsidR="005B334D" w:rsidRPr="00AB7FDA" w:rsidRDefault="005B334D" w:rsidP="005B334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что полезно не упускать случаев,</w:t>
      </w:r>
    </w:p>
    <w:p w:rsidR="005B334D" w:rsidRPr="00AB7FDA" w:rsidRDefault="005B334D" w:rsidP="005B334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 xml:space="preserve"> делать его немного занимательным". </w:t>
      </w:r>
    </w:p>
    <w:p w:rsidR="005B334D" w:rsidRPr="00AB7FDA" w:rsidRDefault="005B334D" w:rsidP="005B334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 xml:space="preserve">                                                                   Б. Паскаль</w:t>
      </w:r>
    </w:p>
    <w:p w:rsidR="005B334D" w:rsidRPr="00AB7FDA" w:rsidRDefault="005B334D" w:rsidP="005B33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348208" cy="2223407"/>
            <wp:effectExtent l="114300" t="76200" r="90442" b="81643"/>
            <wp:docPr id="2" name="Рисунок 22" descr="C:\Users\Zina\AppData\Local\Microsoft\Windows\Temporary Internet Files\Content.Word\20161119_12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ina\AppData\Local\Microsoft\Windows\Temporary Internet Files\Content.Word\20161119_123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192" b="1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08" cy="2223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4B3B88" w:rsidRDefault="005B334D" w:rsidP="005B334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Активизация внеклассной деятельности по математике и физике призвана не только </w:t>
      </w:r>
      <w:proofErr w:type="gram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возбуждать</w:t>
      </w:r>
      <w:proofErr w:type="gram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и поддерживать у учеников интерес к предмету, но и желание заниматься ею дополнительно, как под руководством учителя во внеурочное время, так и при целенаправленной самостоятельной познавательной деятельности по приобретению новых знаний. Одной из форм внеурочной работы являются предметные недели, которые обладают большим эмоциональным воздействием на участников. И методическое объединение учителей математики, физики и информатики нашей школы очень активно работает над вопросом полноценного и качественного проведения тематических недель, их формы и содержания.</w:t>
      </w:r>
    </w:p>
    <w:p w:rsidR="005B334D" w:rsidRPr="004B3B88" w:rsidRDefault="005B334D" w:rsidP="005B334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С чего мы начали? При планировании предметной недели выбрали основную тему, идею,  продумали оформление и мероприятия. Мы старались учитывать разную физико-математическую подготовку учащихся, так как основная задача предметной недели – привлечь и заинтересовать каждого </w:t>
      </w:r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lastRenderedPageBreak/>
        <w:t>ученика. Как сделать праздник математики и физики? Как показать красоту и доступность математики и физики?  </w:t>
      </w:r>
    </w:p>
    <w:p w:rsidR="005B334D" w:rsidRPr="004B3B88" w:rsidRDefault="005B334D" w:rsidP="004B3B88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математике. Но есть ученики (причем их большинство и успевают они кое-как), у которых вызвать интерес к предмету можно лишь, только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содержания. Но наряду с этим просто необходима внеклассная работа по предмету, проводимая во внеурочное время. Формы проведения могут быть достаточно разнообразными: это и кружки, экскурсии, викторины, конкурсы на лучшую математическую сказку, задачу, выпуск газет, математические вечера и многое другое. Внеклассная работа является важным звеном обучения математике и физике – сложного процесса передачи и усвоения знаний, умений, навыков деятельности, влияния на сознание и поведение учащихся, подготовки их к жизни и труду. Главной целью проведения внеклассной работы является развитие интереса к математике и физике. </w:t>
      </w:r>
    </w:p>
    <w:p w:rsidR="005B334D" w:rsidRPr="004B3B88" w:rsidRDefault="005B334D" w:rsidP="005B334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Для этого используются разнообразные формы и методы проведения внеклассных мероприятий, как на протяжении учебного года, так и в рамках предметной недели – математические эстафеты, конкурсы на лучшую математическую сказку, викторины, турниры, выпуск газет и др. 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школе хорошей традицией стало проведение предметной недели математики и физики для учащихся 5-11 классов. 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этом году Неделя математики проходила с 14ноября по 19 ноября 2016 года. В подготовке участвовали учителя математики: </w:t>
      </w:r>
      <w:proofErr w:type="spellStart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Дадашева</w:t>
      </w:r>
      <w:proofErr w:type="spellEnd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М.Э., </w:t>
      </w:r>
      <w:proofErr w:type="spellStart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Матиева</w:t>
      </w:r>
      <w:proofErr w:type="spellEnd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Р.У., </w:t>
      </w:r>
      <w:proofErr w:type="spellStart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Халадова</w:t>
      </w:r>
      <w:proofErr w:type="spellEnd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З.И.,Докаев</w:t>
      </w:r>
      <w:proofErr w:type="spellEnd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А.С., </w:t>
      </w:r>
      <w:proofErr w:type="spellStart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Хабилова</w:t>
      </w:r>
      <w:proofErr w:type="spellEnd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М.М-С.</w:t>
      </w:r>
    </w:p>
    <w:p w:rsidR="005B334D" w:rsidRPr="00377F9E" w:rsidRDefault="005B334D" w:rsidP="005B334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7F9E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377F9E">
        <w:rPr>
          <w:rFonts w:ascii="Times New Roman" w:hAnsi="Times New Roman" w:cs="Times New Roman"/>
          <w:b/>
          <w:color w:val="FF0000"/>
          <w:sz w:val="28"/>
          <w:szCs w:val="28"/>
        </w:rPr>
        <w:t>Цели предметной Н</w:t>
      </w:r>
      <w:bookmarkStart w:id="0" w:name="_GoBack"/>
      <w:bookmarkEnd w:id="0"/>
      <w:r w:rsidRPr="00377F9E">
        <w:rPr>
          <w:rFonts w:ascii="Times New Roman" w:hAnsi="Times New Roman" w:cs="Times New Roman"/>
          <w:b/>
          <w:color w:val="FF0000"/>
          <w:sz w:val="28"/>
          <w:szCs w:val="28"/>
        </w:rPr>
        <w:t>едели: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- повышение уровня физико-математического развития учащихся, расширение их кругозора;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5B334D" w:rsidRPr="00377F9E" w:rsidRDefault="005B334D" w:rsidP="005B334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7F9E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377F9E">
        <w:rPr>
          <w:rFonts w:ascii="Times New Roman" w:hAnsi="Times New Roman" w:cs="Times New Roman"/>
          <w:b/>
          <w:color w:val="FF0000"/>
          <w:sz w:val="28"/>
          <w:szCs w:val="28"/>
        </w:rPr>
        <w:t>Задачи предметной Недели: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- вовлекать учащихся в самостоятельную творческую деятельность;</w:t>
      </w:r>
    </w:p>
    <w:p w:rsidR="005B334D" w:rsidRPr="004B3B88" w:rsidRDefault="005B334D" w:rsidP="005B334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- выявить учащихся, которые обладают творческими способностями, стремятся к углубленному изучению математики.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377F9E">
        <w:rPr>
          <w:rFonts w:ascii="Times New Roman" w:hAnsi="Times New Roman" w:cs="Times New Roman"/>
          <w:b/>
          <w:color w:val="FF0000"/>
          <w:sz w:val="28"/>
          <w:szCs w:val="28"/>
        </w:rPr>
        <w:t>Принципы проведения Недели:</w:t>
      </w: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рисовать, загадывать </w:t>
      </w: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(придумывать) и разгадывать свои и уже существующие задачи, загадки, готовить и выступать с докладами на уроках.</w:t>
      </w:r>
    </w:p>
    <w:p w:rsidR="005B334D" w:rsidRPr="00377F9E" w:rsidRDefault="005B334D" w:rsidP="005B334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7F9E">
        <w:rPr>
          <w:rFonts w:ascii="Times New Roman" w:hAnsi="Times New Roman" w:cs="Times New Roman"/>
          <w:b/>
          <w:color w:val="FF0000"/>
          <w:sz w:val="28"/>
          <w:szCs w:val="28"/>
        </w:rPr>
        <w:tab/>
        <w:t>Этапы проведения Недели математики и физики.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Подготовительный этап.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1. Утверждение плана проведения предметной недели на заседании МО.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2. Определение основных мероприятий, их форм содержания.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3. Распределение обязанностей между учителями МО.</w:t>
      </w:r>
    </w:p>
    <w:p w:rsidR="005B334D" w:rsidRPr="004B3B88" w:rsidRDefault="005B334D" w:rsidP="005B33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Предметная неделя как традиционная часть </w:t>
      </w:r>
      <w:proofErr w:type="spellStart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внеучебной</w:t>
      </w:r>
      <w:proofErr w:type="spellEnd"/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достаточно привычна для любого образовательного учреждения. Увеличение учебной нагрузки на уроках заставляет задуматься над тем, как поддерживать интерес школьников к учению. Мощным оружием в формировании нового отношения к познанию является проведение предметных недель. Немаловажная роль здесь отводится дидактическим играм – современному и признанному методу обучения и воспитания, обладающему образовательной, развивающей и воспитывающей функциями.</w:t>
      </w:r>
    </w:p>
    <w:p w:rsidR="005B334D" w:rsidRPr="00AB7FDA" w:rsidRDefault="005B334D" w:rsidP="005B334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334D" w:rsidRPr="00AB7FDA" w:rsidRDefault="005B334D" w:rsidP="005B334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>Девиз предметной недели:</w:t>
      </w:r>
    </w:p>
    <w:p w:rsidR="005B334D" w:rsidRPr="00AB7FDA" w:rsidRDefault="005B334D" w:rsidP="005B334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«Математику уже затем надо учить,</w:t>
      </w:r>
    </w:p>
    <w:p w:rsidR="005B334D" w:rsidRPr="00AB7FDA" w:rsidRDefault="005B334D" w:rsidP="005B334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что она ум в порядок приводит»-</w:t>
      </w:r>
      <w:r w:rsidRPr="00AB7FDA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 xml:space="preserve"> М.В.Ломоносов</w:t>
      </w:r>
    </w:p>
    <w:p w:rsidR="005B334D" w:rsidRPr="004B3B88" w:rsidRDefault="005B334D" w:rsidP="005B334D">
      <w:pPr>
        <w:spacing w:after="0" w:line="240" w:lineRule="auto"/>
        <w:ind w:left="-284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Началась Неделя математики и физики с линейки, на которой руководитель ШМО учителей математики </w:t>
      </w:r>
      <w:proofErr w:type="spellStart"/>
      <w:r w:rsidRPr="004B3B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Халадова</w:t>
      </w:r>
      <w:proofErr w:type="spellEnd"/>
      <w:r w:rsidRPr="004B3B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З.И. ознакомила присутствующих с планом работы Недели математики и физики. Она поздравила всех учащихся с началом Недели, рассказала о мероприятиях, которые будут проведены в рамках Недели математики и физики, объявила номинации, по которым будут определять победителей и призеров.</w:t>
      </w: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B334D" w:rsidRPr="004B3B88" w:rsidRDefault="005B334D" w:rsidP="005B334D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49095" cy="3561822"/>
            <wp:effectExtent l="76200" t="76200" r="127705" b="76728"/>
            <wp:docPr id="3" name="Рисунок 1" descr="C:\Users\Zina\AppData\Local\Microsoft\Windows\Temporary Internet Files\Content.Word\IMG-201610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\AppData\Local\Microsoft\Windows\Temporary Internet Files\Content.Word\IMG-2016102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92" cy="356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4B3B88" w:rsidRDefault="005B334D" w:rsidP="005B33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Затем настали дни </w:t>
      </w:r>
      <w:proofErr w:type="spellStart"/>
      <w:proofErr w:type="gram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физико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математических</w:t>
      </w:r>
      <w:proofErr w:type="gram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состязаний. </w:t>
      </w: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Неделя расписана по дням, т.е. каждый день мероприятие по определенной тематике. План прилагается. </w:t>
      </w:r>
    </w:p>
    <w:p w:rsidR="005B334D" w:rsidRPr="004B3B88" w:rsidRDefault="005B334D" w:rsidP="005B334D">
      <w:pPr>
        <w:pStyle w:val="1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4B3B88">
        <w:rPr>
          <w:b w:val="0"/>
          <w:color w:val="000000" w:themeColor="text1"/>
          <w:sz w:val="28"/>
          <w:szCs w:val="28"/>
        </w:rPr>
        <w:t xml:space="preserve">Для учащихся были объявлены конкурсы: в 5-10 классах «Математика и физика в жизни человека», в 11А классе </w:t>
      </w:r>
      <w:r w:rsidRPr="004B3B88">
        <w:rPr>
          <w:color w:val="000000" w:themeColor="text1"/>
          <w:sz w:val="28"/>
          <w:szCs w:val="28"/>
        </w:rPr>
        <w:t>"Миг физических явлений".</w:t>
      </w:r>
    </w:p>
    <w:p w:rsidR="005B334D" w:rsidRPr="004B3B88" w:rsidRDefault="005B334D" w:rsidP="005B334D">
      <w:pPr>
        <w:pStyle w:val="1"/>
        <w:spacing w:before="0" w:beforeAutospacing="0" w:after="0" w:afterAutospacing="0"/>
        <w:ind w:firstLine="284"/>
        <w:rPr>
          <w:b w:val="0"/>
          <w:color w:val="000000" w:themeColor="text1"/>
          <w:sz w:val="28"/>
          <w:szCs w:val="28"/>
        </w:rPr>
      </w:pPr>
      <w:r w:rsidRPr="004B3B88">
        <w:rPr>
          <w:b w:val="0"/>
          <w:color w:val="000000" w:themeColor="text1"/>
          <w:sz w:val="28"/>
          <w:szCs w:val="28"/>
        </w:rPr>
        <w:t xml:space="preserve"> Оригинальный, творческий подход показали все классы, кроме </w:t>
      </w:r>
      <w:r w:rsidRPr="004B3B88">
        <w:rPr>
          <w:color w:val="000000" w:themeColor="text1"/>
          <w:sz w:val="28"/>
          <w:szCs w:val="28"/>
        </w:rPr>
        <w:t>6б</w:t>
      </w:r>
      <w:proofErr w:type="gramStart"/>
      <w:r w:rsidRPr="004B3B88">
        <w:rPr>
          <w:color w:val="000000" w:themeColor="text1"/>
          <w:sz w:val="28"/>
          <w:szCs w:val="28"/>
        </w:rPr>
        <w:t>,в</w:t>
      </w:r>
      <w:proofErr w:type="gramEnd"/>
      <w:r w:rsidRPr="004B3B88">
        <w:rPr>
          <w:color w:val="000000" w:themeColor="text1"/>
          <w:sz w:val="28"/>
          <w:szCs w:val="28"/>
        </w:rPr>
        <w:t xml:space="preserve">,г,д, 7б,г,д, 8в, 10а классов. </w:t>
      </w:r>
      <w:r w:rsidRPr="004B3B88">
        <w:rPr>
          <w:b w:val="0"/>
          <w:color w:val="000000" w:themeColor="text1"/>
          <w:sz w:val="28"/>
          <w:szCs w:val="28"/>
        </w:rPr>
        <w:t>По количеству участников   конкурсов можно сказать, что учащиеся школы проявляют действительно живой интерес к области математики и физике. Им свойственна природная наблюдательность, изобретательность и творческая активность.</w:t>
      </w:r>
    </w:p>
    <w:p w:rsidR="005B334D" w:rsidRPr="00AB7FDA" w:rsidRDefault="005B334D" w:rsidP="005B334D">
      <w:pPr>
        <w:pStyle w:val="1"/>
        <w:spacing w:before="0" w:beforeAutospacing="0" w:after="0" w:afterAutospacing="0"/>
        <w:ind w:firstLine="284"/>
        <w:rPr>
          <w:color w:val="FF0000"/>
          <w:sz w:val="28"/>
          <w:szCs w:val="28"/>
        </w:rPr>
      </w:pPr>
    </w:p>
    <w:p w:rsidR="005B334D" w:rsidRPr="00AB7FDA" w:rsidRDefault="005B334D" w:rsidP="005B334D">
      <w:pPr>
        <w:pStyle w:val="1"/>
        <w:spacing w:before="0" w:beforeAutospacing="0" w:after="0" w:afterAutospacing="0"/>
        <w:ind w:firstLine="284"/>
        <w:rPr>
          <w:color w:val="FF0000"/>
          <w:sz w:val="28"/>
          <w:szCs w:val="28"/>
        </w:rPr>
      </w:pPr>
      <w:r w:rsidRPr="00AB7FDA">
        <w:rPr>
          <w:color w:val="FF0000"/>
          <w:sz w:val="28"/>
          <w:szCs w:val="28"/>
        </w:rPr>
        <w:t>Итоги представлены в таблице:</w:t>
      </w:r>
    </w:p>
    <w:p w:rsidR="005B334D" w:rsidRPr="00AB7FDA" w:rsidRDefault="005B334D" w:rsidP="005B334D">
      <w:pPr>
        <w:pStyle w:val="1"/>
        <w:spacing w:before="0" w:beforeAutospacing="0" w:after="0" w:afterAutospacing="0"/>
        <w:ind w:firstLine="284"/>
        <w:jc w:val="center"/>
        <w:rPr>
          <w:color w:val="FF0000"/>
          <w:sz w:val="28"/>
          <w:szCs w:val="28"/>
        </w:rPr>
      </w:pPr>
      <w:r w:rsidRPr="00AB7FDA">
        <w:rPr>
          <w:color w:val="FF0000"/>
          <w:sz w:val="28"/>
          <w:szCs w:val="28"/>
        </w:rPr>
        <w:t>Итоги конкурса «Математика и физика в жизни человека»</w:t>
      </w:r>
    </w:p>
    <w:p w:rsidR="005B334D" w:rsidRPr="00AB7FDA" w:rsidRDefault="005B334D" w:rsidP="005B334D">
      <w:pPr>
        <w:pStyle w:val="1"/>
        <w:spacing w:before="0" w:beforeAutospacing="0" w:after="0" w:afterAutospacing="0"/>
        <w:ind w:firstLine="284"/>
        <w:jc w:val="center"/>
        <w:rPr>
          <w:color w:val="FF0000"/>
          <w:sz w:val="28"/>
          <w:szCs w:val="28"/>
        </w:rPr>
      </w:pPr>
    </w:p>
    <w:tbl>
      <w:tblPr>
        <w:tblStyle w:val="a3"/>
        <w:tblW w:w="10358" w:type="dxa"/>
        <w:tblLook w:val="04A0"/>
      </w:tblPr>
      <w:tblGrid>
        <w:gridCol w:w="1418"/>
        <w:gridCol w:w="5211"/>
        <w:gridCol w:w="1984"/>
        <w:gridCol w:w="1745"/>
      </w:tblGrid>
      <w:tr w:rsidR="005B334D" w:rsidRPr="00AB7FDA" w:rsidTr="001C7C1F">
        <w:trPr>
          <w:trHeight w:val="541"/>
        </w:trPr>
        <w:tc>
          <w:tcPr>
            <w:tcW w:w="1418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№</w:t>
            </w:r>
          </w:p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proofErr w:type="spellStart"/>
            <w:proofErr w:type="gramStart"/>
            <w:r w:rsidRPr="00AB7FDA">
              <w:rPr>
                <w:color w:val="FF0000"/>
                <w:sz w:val="28"/>
                <w:szCs w:val="28"/>
              </w:rPr>
              <w:t>п</w:t>
            </w:r>
            <w:proofErr w:type="spellEnd"/>
            <w:proofErr w:type="gramEnd"/>
            <w:r w:rsidRPr="00AB7FDA">
              <w:rPr>
                <w:color w:val="FF0000"/>
                <w:sz w:val="28"/>
                <w:szCs w:val="28"/>
              </w:rPr>
              <w:t>/</w:t>
            </w:r>
            <w:proofErr w:type="spellStart"/>
            <w:r w:rsidRPr="00AB7FDA">
              <w:rPr>
                <w:color w:val="FF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11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Ф.И. уч-ся</w:t>
            </w:r>
          </w:p>
        </w:tc>
        <w:tc>
          <w:tcPr>
            <w:tcW w:w="1984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Класс</w:t>
            </w:r>
          </w:p>
        </w:tc>
        <w:tc>
          <w:tcPr>
            <w:tcW w:w="174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Место</w:t>
            </w:r>
          </w:p>
        </w:tc>
      </w:tr>
      <w:tr w:rsidR="005B334D" w:rsidRPr="00AB7FDA" w:rsidTr="001C7C1F">
        <w:trPr>
          <w:trHeight w:val="262"/>
        </w:trPr>
        <w:tc>
          <w:tcPr>
            <w:tcW w:w="1418" w:type="dxa"/>
          </w:tcPr>
          <w:p w:rsidR="005B334D" w:rsidRPr="00AB7FDA" w:rsidRDefault="005B334D" w:rsidP="001C7C1F">
            <w:pPr>
              <w:pStyle w:val="1"/>
              <w:numPr>
                <w:ilvl w:val="0"/>
                <w:numId w:val="5"/>
              </w:numPr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noProof/>
                <w:color w:val="FF0000"/>
                <w:sz w:val="28"/>
                <w:szCs w:val="28"/>
              </w:rPr>
              <w:t>Каимова Сабина</w:t>
            </w:r>
          </w:p>
        </w:tc>
        <w:tc>
          <w:tcPr>
            <w:tcW w:w="1984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noProof/>
                <w:color w:val="FF0000"/>
                <w:sz w:val="28"/>
                <w:szCs w:val="28"/>
              </w:rPr>
              <w:t>6а</w:t>
            </w:r>
          </w:p>
        </w:tc>
        <w:tc>
          <w:tcPr>
            <w:tcW w:w="174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AB7FDA">
              <w:rPr>
                <w:b w:val="0"/>
                <w:color w:val="FF0000"/>
                <w:sz w:val="28"/>
                <w:szCs w:val="28"/>
                <w:lang w:val="en-US"/>
              </w:rPr>
              <w:t>I</w:t>
            </w:r>
          </w:p>
        </w:tc>
      </w:tr>
      <w:tr w:rsidR="005B334D" w:rsidRPr="00AB7FDA" w:rsidTr="001C7C1F">
        <w:trPr>
          <w:trHeight w:val="262"/>
        </w:trPr>
        <w:tc>
          <w:tcPr>
            <w:tcW w:w="1418" w:type="dxa"/>
          </w:tcPr>
          <w:p w:rsidR="005B334D" w:rsidRPr="00AB7FDA" w:rsidRDefault="005B334D" w:rsidP="001C7C1F">
            <w:pPr>
              <w:pStyle w:val="1"/>
              <w:numPr>
                <w:ilvl w:val="0"/>
                <w:numId w:val="5"/>
              </w:numPr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noProof/>
                <w:color w:val="FF0000"/>
                <w:sz w:val="28"/>
                <w:szCs w:val="28"/>
              </w:rPr>
              <w:t>Арсанова Линда</w:t>
            </w:r>
          </w:p>
        </w:tc>
        <w:tc>
          <w:tcPr>
            <w:tcW w:w="1984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noProof/>
                <w:color w:val="FF0000"/>
                <w:sz w:val="28"/>
                <w:szCs w:val="28"/>
              </w:rPr>
              <w:t>8г</w:t>
            </w:r>
          </w:p>
        </w:tc>
        <w:tc>
          <w:tcPr>
            <w:tcW w:w="174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AB7FDA">
              <w:rPr>
                <w:b w:val="0"/>
                <w:color w:val="FF0000"/>
                <w:sz w:val="28"/>
                <w:szCs w:val="28"/>
                <w:lang w:val="en-US"/>
              </w:rPr>
              <w:t>II</w:t>
            </w:r>
          </w:p>
        </w:tc>
      </w:tr>
      <w:tr w:rsidR="005B334D" w:rsidRPr="00AB7FDA" w:rsidTr="001C7C1F">
        <w:trPr>
          <w:trHeight w:val="279"/>
        </w:trPr>
        <w:tc>
          <w:tcPr>
            <w:tcW w:w="1418" w:type="dxa"/>
          </w:tcPr>
          <w:p w:rsidR="005B334D" w:rsidRPr="00AB7FDA" w:rsidRDefault="005B334D" w:rsidP="001C7C1F">
            <w:pPr>
              <w:pStyle w:val="1"/>
              <w:numPr>
                <w:ilvl w:val="0"/>
                <w:numId w:val="5"/>
              </w:numPr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b w:val="0"/>
                <w:color w:val="FF0000"/>
                <w:sz w:val="28"/>
                <w:szCs w:val="28"/>
              </w:rPr>
              <w:t>Учащиеся</w:t>
            </w:r>
          </w:p>
        </w:tc>
        <w:tc>
          <w:tcPr>
            <w:tcW w:w="1984" w:type="dxa"/>
          </w:tcPr>
          <w:p w:rsidR="005B334D" w:rsidRPr="00AB7FDA" w:rsidRDefault="005B334D" w:rsidP="00377F9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b w:val="0"/>
                <w:color w:val="FF0000"/>
                <w:sz w:val="28"/>
                <w:szCs w:val="28"/>
              </w:rPr>
              <w:t>9</w:t>
            </w:r>
            <w:r w:rsidR="00377F9E">
              <w:rPr>
                <w:b w:val="0"/>
                <w:color w:val="FF0000"/>
                <w:sz w:val="28"/>
                <w:szCs w:val="28"/>
              </w:rPr>
              <w:t>б</w:t>
            </w:r>
          </w:p>
        </w:tc>
        <w:tc>
          <w:tcPr>
            <w:tcW w:w="174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AB7FDA">
              <w:rPr>
                <w:b w:val="0"/>
                <w:color w:val="FF0000"/>
                <w:sz w:val="28"/>
                <w:szCs w:val="28"/>
                <w:lang w:val="en-US"/>
              </w:rPr>
              <w:t>I</w:t>
            </w:r>
          </w:p>
        </w:tc>
      </w:tr>
      <w:tr w:rsidR="005B334D" w:rsidRPr="00AB7FDA" w:rsidTr="001C7C1F">
        <w:trPr>
          <w:trHeight w:val="279"/>
        </w:trPr>
        <w:tc>
          <w:tcPr>
            <w:tcW w:w="1418" w:type="dxa"/>
          </w:tcPr>
          <w:p w:rsidR="005B334D" w:rsidRPr="00AB7FDA" w:rsidRDefault="005B334D" w:rsidP="001C7C1F">
            <w:pPr>
              <w:pStyle w:val="1"/>
              <w:numPr>
                <w:ilvl w:val="0"/>
                <w:numId w:val="5"/>
              </w:numPr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b w:val="0"/>
                <w:color w:val="FF0000"/>
                <w:sz w:val="28"/>
                <w:szCs w:val="28"/>
              </w:rPr>
              <w:t>Учащиеся</w:t>
            </w:r>
          </w:p>
        </w:tc>
        <w:tc>
          <w:tcPr>
            <w:tcW w:w="1984" w:type="dxa"/>
          </w:tcPr>
          <w:p w:rsidR="005B334D" w:rsidRPr="00AB7FDA" w:rsidRDefault="005B334D" w:rsidP="00377F9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b w:val="0"/>
                <w:color w:val="FF0000"/>
                <w:sz w:val="28"/>
                <w:szCs w:val="28"/>
              </w:rPr>
              <w:t>9</w:t>
            </w:r>
            <w:r w:rsidR="00377F9E">
              <w:rPr>
                <w:b w:val="0"/>
                <w:color w:val="FF0000"/>
                <w:sz w:val="28"/>
                <w:szCs w:val="28"/>
              </w:rPr>
              <w:t>г</w:t>
            </w:r>
          </w:p>
        </w:tc>
        <w:tc>
          <w:tcPr>
            <w:tcW w:w="174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AB7FDA">
              <w:rPr>
                <w:b w:val="0"/>
                <w:color w:val="FF0000"/>
                <w:sz w:val="28"/>
                <w:szCs w:val="28"/>
                <w:lang w:val="en-US"/>
              </w:rPr>
              <w:t>II</w:t>
            </w:r>
          </w:p>
        </w:tc>
      </w:tr>
    </w:tbl>
    <w:p w:rsidR="005B334D" w:rsidRPr="00AB7FDA" w:rsidRDefault="005B334D" w:rsidP="005B334D">
      <w:pPr>
        <w:pStyle w:val="1"/>
        <w:spacing w:before="0" w:beforeAutospacing="0" w:after="0" w:afterAutospacing="0"/>
        <w:ind w:firstLine="284"/>
        <w:rPr>
          <w:b w:val="0"/>
          <w:color w:val="FF0000"/>
          <w:sz w:val="28"/>
          <w:szCs w:val="28"/>
        </w:rPr>
      </w:pPr>
    </w:p>
    <w:p w:rsidR="005B334D" w:rsidRPr="00AB7FDA" w:rsidRDefault="005B334D" w:rsidP="005B334D">
      <w:pPr>
        <w:pStyle w:val="1"/>
        <w:spacing w:before="0" w:beforeAutospacing="0" w:after="0" w:afterAutospacing="0"/>
        <w:ind w:firstLine="284"/>
        <w:rPr>
          <w:color w:val="FF0000"/>
          <w:sz w:val="28"/>
          <w:szCs w:val="28"/>
        </w:rPr>
      </w:pPr>
      <w:r w:rsidRPr="00AB7FDA">
        <w:rPr>
          <w:b w:val="0"/>
          <w:color w:val="FF0000"/>
          <w:sz w:val="28"/>
          <w:szCs w:val="28"/>
        </w:rPr>
        <w:t xml:space="preserve">В конкурсе рефератов с фотографиями </w:t>
      </w:r>
      <w:r w:rsidRPr="00AB7FDA">
        <w:rPr>
          <w:color w:val="FF0000"/>
          <w:sz w:val="28"/>
          <w:szCs w:val="28"/>
        </w:rPr>
        <w:t>"Миг физических явлений"</w:t>
      </w:r>
      <w:r w:rsidRPr="00AB7FDA">
        <w:rPr>
          <w:b w:val="0"/>
          <w:color w:val="FF0000"/>
          <w:sz w:val="28"/>
          <w:szCs w:val="28"/>
        </w:rPr>
        <w:t xml:space="preserve"> участвовали ребята 11а  класса, представлено несколько работ, места распределились следующим образом:</w:t>
      </w:r>
    </w:p>
    <w:p w:rsidR="005B334D" w:rsidRPr="00AB7FDA" w:rsidRDefault="005B334D" w:rsidP="005B334D">
      <w:pPr>
        <w:pStyle w:val="1"/>
        <w:spacing w:before="0" w:beforeAutospacing="0" w:after="0" w:afterAutospacing="0"/>
        <w:ind w:firstLine="284"/>
        <w:jc w:val="center"/>
        <w:rPr>
          <w:color w:val="FF0000"/>
          <w:sz w:val="28"/>
          <w:szCs w:val="28"/>
        </w:rPr>
      </w:pPr>
      <w:r w:rsidRPr="00AB7FDA">
        <w:rPr>
          <w:color w:val="FF0000"/>
          <w:sz w:val="28"/>
          <w:szCs w:val="28"/>
        </w:rPr>
        <w:t>Итоги конкурса "Миг физических явлений"</w:t>
      </w:r>
    </w:p>
    <w:tbl>
      <w:tblPr>
        <w:tblStyle w:val="a3"/>
        <w:tblW w:w="9880" w:type="dxa"/>
        <w:tblLook w:val="04A0"/>
      </w:tblPr>
      <w:tblGrid>
        <w:gridCol w:w="1101"/>
        <w:gridCol w:w="4935"/>
        <w:gridCol w:w="1708"/>
        <w:gridCol w:w="2136"/>
      </w:tblGrid>
      <w:tr w:rsidR="005B334D" w:rsidRPr="00AB7FDA" w:rsidTr="001C7C1F">
        <w:trPr>
          <w:trHeight w:val="568"/>
        </w:trPr>
        <w:tc>
          <w:tcPr>
            <w:tcW w:w="1101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№</w:t>
            </w:r>
          </w:p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proofErr w:type="spellStart"/>
            <w:proofErr w:type="gramStart"/>
            <w:r w:rsidRPr="00AB7FDA">
              <w:rPr>
                <w:color w:val="FF0000"/>
                <w:sz w:val="28"/>
                <w:szCs w:val="28"/>
              </w:rPr>
              <w:t>п</w:t>
            </w:r>
            <w:proofErr w:type="spellEnd"/>
            <w:proofErr w:type="gramEnd"/>
            <w:r w:rsidRPr="00AB7FDA">
              <w:rPr>
                <w:color w:val="FF0000"/>
                <w:sz w:val="28"/>
                <w:szCs w:val="28"/>
              </w:rPr>
              <w:t>/</w:t>
            </w:r>
            <w:proofErr w:type="spellStart"/>
            <w:r w:rsidRPr="00AB7FDA">
              <w:rPr>
                <w:color w:val="FF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3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Ф.И. уч-ся</w:t>
            </w:r>
          </w:p>
        </w:tc>
        <w:tc>
          <w:tcPr>
            <w:tcW w:w="1708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Класс</w:t>
            </w:r>
          </w:p>
        </w:tc>
        <w:tc>
          <w:tcPr>
            <w:tcW w:w="2136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>Место</w:t>
            </w:r>
          </w:p>
        </w:tc>
      </w:tr>
      <w:tr w:rsidR="005B334D" w:rsidRPr="00AB7FDA" w:rsidTr="001C7C1F">
        <w:trPr>
          <w:trHeight w:val="284"/>
        </w:trPr>
        <w:tc>
          <w:tcPr>
            <w:tcW w:w="1101" w:type="dxa"/>
          </w:tcPr>
          <w:p w:rsidR="005B334D" w:rsidRPr="00AB7FDA" w:rsidRDefault="005B334D" w:rsidP="001C7C1F">
            <w:pPr>
              <w:pStyle w:val="1"/>
              <w:numPr>
                <w:ilvl w:val="0"/>
                <w:numId w:val="6"/>
              </w:numPr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4935" w:type="dxa"/>
          </w:tcPr>
          <w:p w:rsidR="005B334D" w:rsidRPr="00AB7FDA" w:rsidRDefault="005B334D" w:rsidP="001C7C1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AB7FD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Эльсиева</w:t>
            </w:r>
            <w:proofErr w:type="spellEnd"/>
            <w:r w:rsidRPr="00AB7FD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Д., </w:t>
            </w:r>
            <w:proofErr w:type="spellStart"/>
            <w:r w:rsidRPr="00AB7FD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Мустапаева</w:t>
            </w:r>
            <w:proofErr w:type="spellEnd"/>
            <w:r w:rsidRPr="00AB7FD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Линда</w:t>
            </w:r>
          </w:p>
        </w:tc>
        <w:tc>
          <w:tcPr>
            <w:tcW w:w="1708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b w:val="0"/>
                <w:color w:val="FF0000"/>
                <w:sz w:val="28"/>
                <w:szCs w:val="28"/>
              </w:rPr>
              <w:t>11А</w:t>
            </w:r>
          </w:p>
        </w:tc>
        <w:tc>
          <w:tcPr>
            <w:tcW w:w="2136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AB7FDA">
              <w:rPr>
                <w:b w:val="0"/>
                <w:color w:val="FF0000"/>
                <w:sz w:val="28"/>
                <w:szCs w:val="28"/>
                <w:lang w:val="en-US"/>
              </w:rPr>
              <w:t>I</w:t>
            </w:r>
          </w:p>
        </w:tc>
      </w:tr>
      <w:tr w:rsidR="005B334D" w:rsidRPr="00AB7FDA" w:rsidTr="001C7C1F">
        <w:trPr>
          <w:trHeight w:val="298"/>
        </w:trPr>
        <w:tc>
          <w:tcPr>
            <w:tcW w:w="1101" w:type="dxa"/>
          </w:tcPr>
          <w:p w:rsidR="005B334D" w:rsidRPr="00AB7FDA" w:rsidRDefault="005B334D" w:rsidP="001C7C1F">
            <w:pPr>
              <w:pStyle w:val="1"/>
              <w:numPr>
                <w:ilvl w:val="0"/>
                <w:numId w:val="6"/>
              </w:numPr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493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outlineLvl w:val="0"/>
              <w:rPr>
                <w:color w:val="FF0000"/>
                <w:sz w:val="28"/>
                <w:szCs w:val="28"/>
              </w:rPr>
            </w:pPr>
            <w:r w:rsidRPr="00AB7FDA">
              <w:rPr>
                <w:color w:val="FF0000"/>
                <w:sz w:val="28"/>
                <w:szCs w:val="28"/>
              </w:rPr>
              <w:t xml:space="preserve">Ибрагимова </w:t>
            </w:r>
            <w:proofErr w:type="spellStart"/>
            <w:r w:rsidRPr="00AB7FDA">
              <w:rPr>
                <w:color w:val="FF0000"/>
                <w:sz w:val="28"/>
                <w:szCs w:val="28"/>
              </w:rPr>
              <w:t>Эсет</w:t>
            </w:r>
            <w:proofErr w:type="spellEnd"/>
            <w:r w:rsidRPr="00AB7FDA">
              <w:rPr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AB7FDA">
              <w:rPr>
                <w:color w:val="FF0000"/>
                <w:sz w:val="28"/>
                <w:szCs w:val="28"/>
              </w:rPr>
              <w:t>Халадова</w:t>
            </w:r>
            <w:proofErr w:type="spellEnd"/>
            <w:r w:rsidRPr="00AB7FDA">
              <w:rPr>
                <w:color w:val="FF0000"/>
                <w:sz w:val="28"/>
                <w:szCs w:val="28"/>
              </w:rPr>
              <w:t xml:space="preserve"> Амина</w:t>
            </w:r>
          </w:p>
        </w:tc>
        <w:tc>
          <w:tcPr>
            <w:tcW w:w="1708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b w:val="0"/>
                <w:color w:val="FF0000"/>
                <w:sz w:val="28"/>
                <w:szCs w:val="28"/>
              </w:rPr>
              <w:t>11А</w:t>
            </w:r>
          </w:p>
        </w:tc>
        <w:tc>
          <w:tcPr>
            <w:tcW w:w="2136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AB7FDA">
              <w:rPr>
                <w:b w:val="0"/>
                <w:color w:val="FF0000"/>
                <w:sz w:val="28"/>
                <w:szCs w:val="28"/>
                <w:lang w:val="en-US"/>
              </w:rPr>
              <w:t>II</w:t>
            </w:r>
          </w:p>
        </w:tc>
      </w:tr>
      <w:tr w:rsidR="005B334D" w:rsidRPr="00AB7FDA" w:rsidTr="001C7C1F">
        <w:trPr>
          <w:trHeight w:val="298"/>
        </w:trPr>
        <w:tc>
          <w:tcPr>
            <w:tcW w:w="1101" w:type="dxa"/>
          </w:tcPr>
          <w:p w:rsidR="005B334D" w:rsidRPr="00AB7FDA" w:rsidRDefault="005B334D" w:rsidP="001C7C1F">
            <w:pPr>
              <w:pStyle w:val="1"/>
              <w:numPr>
                <w:ilvl w:val="0"/>
                <w:numId w:val="6"/>
              </w:numPr>
              <w:spacing w:before="0" w:beforeAutospacing="0" w:after="0" w:afterAutospacing="0"/>
              <w:jc w:val="center"/>
              <w:outlineLvl w:val="0"/>
              <w:rPr>
                <w:color w:val="FF0000"/>
                <w:sz w:val="28"/>
                <w:szCs w:val="28"/>
              </w:rPr>
            </w:pPr>
          </w:p>
        </w:tc>
        <w:tc>
          <w:tcPr>
            <w:tcW w:w="4935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outlineLvl w:val="0"/>
              <w:rPr>
                <w:color w:val="FF0000"/>
                <w:sz w:val="28"/>
                <w:szCs w:val="28"/>
              </w:rPr>
            </w:pPr>
            <w:proofErr w:type="spellStart"/>
            <w:r w:rsidRPr="00AB7FDA">
              <w:rPr>
                <w:color w:val="FF0000"/>
                <w:sz w:val="28"/>
                <w:szCs w:val="28"/>
              </w:rPr>
              <w:t>Усманова</w:t>
            </w:r>
            <w:proofErr w:type="spellEnd"/>
            <w:r w:rsidRPr="00AB7FDA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AB7FDA">
              <w:rPr>
                <w:color w:val="FF0000"/>
                <w:sz w:val="28"/>
                <w:szCs w:val="28"/>
              </w:rPr>
              <w:t>Элина</w:t>
            </w:r>
            <w:proofErr w:type="spellEnd"/>
            <w:r w:rsidRPr="00AB7FDA">
              <w:rPr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AB7FDA">
              <w:rPr>
                <w:color w:val="FF0000"/>
                <w:sz w:val="28"/>
                <w:szCs w:val="28"/>
              </w:rPr>
              <w:t>Бертханов</w:t>
            </w:r>
            <w:proofErr w:type="spellEnd"/>
            <w:r w:rsidRPr="00AB7FDA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AB7FDA">
              <w:rPr>
                <w:color w:val="FF0000"/>
                <w:sz w:val="28"/>
                <w:szCs w:val="28"/>
              </w:rPr>
              <w:t>Рахим</w:t>
            </w:r>
            <w:proofErr w:type="spellEnd"/>
          </w:p>
        </w:tc>
        <w:tc>
          <w:tcPr>
            <w:tcW w:w="1708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</w:rPr>
            </w:pPr>
            <w:r w:rsidRPr="00AB7FDA">
              <w:rPr>
                <w:b w:val="0"/>
                <w:color w:val="FF0000"/>
                <w:sz w:val="28"/>
                <w:szCs w:val="28"/>
              </w:rPr>
              <w:t>11А</w:t>
            </w:r>
          </w:p>
        </w:tc>
        <w:tc>
          <w:tcPr>
            <w:tcW w:w="2136" w:type="dxa"/>
          </w:tcPr>
          <w:p w:rsidR="005B334D" w:rsidRPr="00AB7FDA" w:rsidRDefault="005B334D" w:rsidP="001C7C1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AB7FDA">
              <w:rPr>
                <w:b w:val="0"/>
                <w:color w:val="FF0000"/>
                <w:sz w:val="28"/>
                <w:szCs w:val="28"/>
                <w:lang w:val="en-US"/>
              </w:rPr>
              <w:t>III</w:t>
            </w:r>
          </w:p>
        </w:tc>
      </w:tr>
    </w:tbl>
    <w:p w:rsidR="005B334D" w:rsidRPr="00AB7FDA" w:rsidRDefault="005B334D" w:rsidP="005B334D">
      <w:pPr>
        <w:pStyle w:val="1"/>
        <w:spacing w:before="0" w:beforeAutospacing="0" w:after="0" w:afterAutospacing="0"/>
        <w:rPr>
          <w:color w:val="FF0000"/>
          <w:sz w:val="28"/>
          <w:szCs w:val="28"/>
        </w:rPr>
      </w:pPr>
    </w:p>
    <w:p w:rsidR="005B334D" w:rsidRPr="00AB7FDA" w:rsidRDefault="005B334D" w:rsidP="00377F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Открытый урок: «Плотность вещества»  </w:t>
      </w: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>в 7 «А» классе</w:t>
      </w:r>
      <w:r w:rsidRPr="00AB7F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провела учитель физики </w:t>
      </w:r>
      <w:proofErr w:type="spellStart"/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>Хабилова</w:t>
      </w:r>
      <w:proofErr w:type="spellEnd"/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М. М-С.</w:t>
      </w:r>
      <w:r w:rsidRPr="00AB7F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7FD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009299" cy="3138538"/>
            <wp:effectExtent l="114300" t="76200" r="105501" b="80912"/>
            <wp:docPr id="5" name="Рисунок 16" descr="C:\Users\Zina\AppData\Local\Microsoft\Windows\Temporary Internet Files\Content.Word\IMG-201611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ina\AppData\Local\Microsoft\Windows\Temporary Internet Files\Content.Word\IMG-20161114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49" cy="3138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AB7FDA" w:rsidRDefault="005B334D" w:rsidP="005B334D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>Цель урока:</w:t>
      </w:r>
      <w:r w:rsidRPr="00AB7FDA">
        <w:rPr>
          <w:rFonts w:ascii="Times New Roman" w:hAnsi="Times New Roman" w:cs="Times New Roman"/>
          <w:sz w:val="28"/>
          <w:szCs w:val="28"/>
        </w:rPr>
        <w:t xml:space="preserve"> дать понятие плотности вещества; вывести формулу для определения плотности; научить учащихся пользоваться таблицей плотностей.</w:t>
      </w:r>
      <w:r w:rsidRPr="00AB7FDA">
        <w:rPr>
          <w:rFonts w:ascii="Times New Roman" w:eastAsia="Times New Roman" w:hAnsi="Times New Roman" w:cs="Times New Roman"/>
          <w:sz w:val="28"/>
          <w:szCs w:val="28"/>
        </w:rPr>
        <w:t xml:space="preserve">  Урок  опирался на следующих принципах:</w:t>
      </w:r>
    </w:p>
    <w:p w:rsidR="005B334D" w:rsidRPr="00AB7FDA" w:rsidRDefault="005B334D" w:rsidP="005B334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-принцип опоры на индивидуальные особенности каждого ученика;</w:t>
      </w:r>
    </w:p>
    <w:p w:rsidR="005B334D" w:rsidRPr="00AB7FDA" w:rsidRDefault="005B334D" w:rsidP="005B334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-принцип саморазвития;</w:t>
      </w:r>
    </w:p>
    <w:p w:rsidR="005B334D" w:rsidRPr="00AB7FDA" w:rsidRDefault="005B334D" w:rsidP="005B334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-принцип целостности: поощрение позитивных возможностей каждого ученика;</w:t>
      </w:r>
    </w:p>
    <w:p w:rsidR="005B334D" w:rsidRPr="00AB7FDA" w:rsidRDefault="005B334D" w:rsidP="005B334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-принцип гуманных отношений - доброжелательный тон, взаимопонимание, содействие ученику в разрешении поставленной задачи.</w:t>
      </w:r>
    </w:p>
    <w:p w:rsidR="005B334D" w:rsidRPr="004B3B88" w:rsidRDefault="005B334D" w:rsidP="004B3B8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Подведены итоги урока с анализом выполнения поставленных задач.</w:t>
      </w:r>
    </w:p>
    <w:p w:rsidR="005B334D" w:rsidRPr="00AB7FDA" w:rsidRDefault="005B334D" w:rsidP="005B334D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«Внеклассное мероприятие «Число Пи»» в 8а классов провела </w:t>
      </w:r>
      <w:proofErr w:type="spellStart"/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>Халадова</w:t>
      </w:r>
      <w:proofErr w:type="spellEnd"/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З.И.</w:t>
      </w:r>
      <w:r w:rsidRPr="00AB7F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B334D" w:rsidRPr="00AB7FDA" w:rsidRDefault="005B334D" w:rsidP="005B334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7066" cy="2990849"/>
            <wp:effectExtent l="114300" t="76200" r="93134" b="76201"/>
            <wp:docPr id="10" name="Рисунок 10" descr="C:\Users\Zina\AppData\Local\Microsoft\Windows\Temporary Internet Files\Content.Word\IMG-20161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na\AppData\Local\Microsoft\Windows\Temporary Internet Files\Content.Word\IMG-2016111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54" cy="2991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4B3B88" w:rsidRDefault="005B334D" w:rsidP="005B334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Цели мероприятия: развивать математические способности, сообразительность, любознательность, логическое мышление, укреплять память учащихся; развивать и укреплять интерес к математике. Мероприятие проходило в виде соревнования. Участники должны были пройти ряд испытаний, в которых надо было проявить свои знания по математике.</w:t>
      </w:r>
    </w:p>
    <w:p w:rsidR="005B334D" w:rsidRPr="00AB7FDA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ar-SA"/>
        </w:rPr>
      </w:pPr>
    </w:p>
    <w:p w:rsidR="005B334D" w:rsidRPr="004B3B88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4B3B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  <w:t xml:space="preserve">Открытый урок «Сложение и вычитание смешанных чисел» </w:t>
      </w:r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в 6 «А» классе</w:t>
      </w:r>
      <w:r w:rsidRPr="004B3B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  <w:t xml:space="preserve"> п</w:t>
      </w:r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 xml:space="preserve">ровел молодой специалист, учитель математики </w:t>
      </w:r>
      <w:proofErr w:type="spellStart"/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Докаев</w:t>
      </w:r>
      <w:proofErr w:type="spellEnd"/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 xml:space="preserve"> А.С.</w:t>
      </w:r>
    </w:p>
    <w:p w:rsidR="005B334D" w:rsidRPr="00AB7FDA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ar-SA"/>
        </w:rPr>
      </w:pPr>
    </w:p>
    <w:p w:rsidR="005B334D" w:rsidRPr="00AB7FDA" w:rsidRDefault="005B334D" w:rsidP="00377F9E">
      <w:pPr>
        <w:suppressAutoHyphens/>
        <w:spacing w:after="0" w:line="240" w:lineRule="auto"/>
        <w:ind w:right="283" w:firstLine="708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ar-SA"/>
        </w:rPr>
      </w:pPr>
      <w:r w:rsidRPr="00AB7FDA"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120765" cy="3442930"/>
            <wp:effectExtent l="95250" t="76200" r="108585" b="81320"/>
            <wp:docPr id="6" name="Рисунок 13" descr="C:\Users\Zina\AppData\Local\Microsoft\Windows\Temporary Internet Files\Content.Word\IMG-2016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na\AppData\Local\Microsoft\Windows\Temporary Internet Files\Content.Word\IMG-20161119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AB7FDA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ar-SA"/>
        </w:rPr>
      </w:pPr>
    </w:p>
    <w:p w:rsidR="005B334D" w:rsidRPr="00AB7FDA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77F9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Цель урока:</w:t>
      </w:r>
      <w:r w:rsidRPr="00AB7F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B7FDA">
        <w:rPr>
          <w:rFonts w:ascii="Times New Roman" w:eastAsia="Times New Roman" w:hAnsi="Times New Roman" w:cs="Times New Roman"/>
          <w:color w:val="002060"/>
          <w:sz w:val="28"/>
          <w:szCs w:val="28"/>
        </w:rPr>
        <w:t>совершенствовать навыки учащихся в работе с обыкновенными дробями, закрепить навыки выделения целой части из неправильной и представления смешанного числа в виде неправильной дроби; проверить знания и умение учащихся по изученному материалу</w:t>
      </w:r>
      <w:r w:rsidRPr="00AB7FD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B334D" w:rsidRPr="00AB7FDA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Урок начался с создания рабочего настроения, четко были определены и поставлены цели урока, Оценивали свою работу на уроке следующими критериями «Старался, и всё получалось», «Старался, но не всё получалось», «Не старался».</w:t>
      </w:r>
    </w:p>
    <w:p w:rsidR="005B334D" w:rsidRPr="00AB7FDA" w:rsidRDefault="005B334D" w:rsidP="004B3B8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ar-SA"/>
        </w:rPr>
      </w:pPr>
      <w:proofErr w:type="gramStart"/>
      <w:r w:rsidRPr="00AB7FDA">
        <w:rPr>
          <w:rFonts w:ascii="Times New Roman" w:hAnsi="Times New Roman" w:cs="Times New Roman"/>
          <w:sz w:val="28"/>
          <w:szCs w:val="28"/>
        </w:rPr>
        <w:t>На уроке были применены различные методы и приемы: словесные (объяснение, инструктаж, фронтальная практическая работа, беседа по вопросам.</w:t>
      </w:r>
      <w:proofErr w:type="gramEnd"/>
      <w:r w:rsidRPr="00AB7FDA">
        <w:rPr>
          <w:rFonts w:ascii="Times New Roman" w:hAnsi="Times New Roman" w:cs="Times New Roman"/>
          <w:sz w:val="28"/>
          <w:szCs w:val="28"/>
        </w:rPr>
        <w:t xml:space="preserve"> Все это позволило получить положительный конечный результат. Из учащихся класса ни один не дал оценку своей работе «Не старался». 64% учащихся оценили свою работу «Старался, и все получалось», остальные 36% - «Старался, но не все получалось».   </w:t>
      </w:r>
    </w:p>
    <w:p w:rsidR="004B3B88" w:rsidRDefault="004B3B88" w:rsidP="005B334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</w:pPr>
    </w:p>
    <w:p w:rsidR="005B334D" w:rsidRPr="004B3B88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</w:pPr>
      <w:r w:rsidRPr="004B3B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  <w:lastRenderedPageBreak/>
        <w:t>Открытый урок с использованием ИКТ в рамках подготовки к ЕГЭ по математике «</w:t>
      </w:r>
      <w:r w:rsidRPr="004B3B88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ar-SA"/>
        </w:rPr>
        <w:t>Логарифмические уравнения</w:t>
      </w:r>
      <w:r w:rsidRPr="004B3B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  <w:t xml:space="preserve">» </w:t>
      </w:r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в 11а</w:t>
      </w:r>
      <w:r w:rsidRPr="004B3B88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классе провела </w:t>
      </w:r>
      <w:proofErr w:type="spellStart"/>
      <w:r w:rsidRPr="004B3B88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Матиева</w:t>
      </w:r>
      <w:proofErr w:type="spellEnd"/>
      <w:r w:rsidRPr="004B3B88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Р.У. </w:t>
      </w:r>
    </w:p>
    <w:p w:rsidR="005B334D" w:rsidRPr="00AB7FDA" w:rsidRDefault="005B334D" w:rsidP="004B3B88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7F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0574"/>
            <wp:effectExtent l="114300" t="76200" r="108585" b="76676"/>
            <wp:docPr id="7" name="Рисунок 7" descr="C:\Users\Zina\AppData\Local\Microsoft\Windows\Temporary Internet Files\Content.Word\20161119_12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na\AppData\Local\Microsoft\Windows\Temporary Internet Files\Content.Word\20161119_125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AB7FDA" w:rsidRDefault="005B334D" w:rsidP="005B334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16"/>
          <w:sz w:val="28"/>
          <w:szCs w:val="28"/>
        </w:rPr>
      </w:pPr>
    </w:p>
    <w:p w:rsidR="005B334D" w:rsidRPr="00AB7FDA" w:rsidRDefault="005B334D" w:rsidP="005B334D">
      <w:pPr>
        <w:spacing w:after="0"/>
        <w:ind w:firstLine="708"/>
        <w:rPr>
          <w:rFonts w:ascii="Times New Roman" w:hAnsi="Times New Roman" w:cs="Times New Roman"/>
          <w:color w:val="000E2A"/>
          <w:sz w:val="28"/>
          <w:szCs w:val="28"/>
        </w:rPr>
      </w:pPr>
      <w:r w:rsidRPr="00AB7FDA">
        <w:rPr>
          <w:rFonts w:ascii="Times New Roman" w:hAnsi="Times New Roman" w:cs="Times New Roman"/>
          <w:color w:val="000E2A"/>
          <w:sz w:val="28"/>
          <w:szCs w:val="28"/>
        </w:rPr>
        <w:t xml:space="preserve">Представленный урок проводился с применением ИКТ, в рамках подготовки учащихся к ЕГЭ. </w:t>
      </w:r>
    </w:p>
    <w:p w:rsidR="005B334D" w:rsidRPr="00AB7FDA" w:rsidRDefault="005B334D" w:rsidP="005B334D">
      <w:pPr>
        <w:spacing w:after="0"/>
        <w:jc w:val="both"/>
        <w:rPr>
          <w:rFonts w:ascii="Times New Roman" w:hAnsi="Times New Roman" w:cs="Times New Roman"/>
          <w:color w:val="000E2A"/>
          <w:sz w:val="28"/>
          <w:szCs w:val="28"/>
        </w:rPr>
      </w:pPr>
      <w:r w:rsidRPr="00AB7FDA">
        <w:rPr>
          <w:rFonts w:ascii="Times New Roman" w:hAnsi="Times New Roman" w:cs="Times New Roman"/>
          <w:color w:val="000E2A"/>
          <w:sz w:val="28"/>
          <w:szCs w:val="28"/>
        </w:rPr>
        <w:t xml:space="preserve">Тестовые задания и ответы к ним представлены в электронном виде. Работа по группам дает возможность дифференцированного подхода при обучении и контроле учащихся. Преимущество такой работы очевидно – ни один учащийся не останется без внимания консультанта. Решение уравнения  с комментированием на доске позволяет проследить весь ход решения уравнения, каким способом решается уравнение, как выбирается ответ. </w:t>
      </w:r>
    </w:p>
    <w:p w:rsidR="005B334D" w:rsidRPr="00AB7FDA" w:rsidRDefault="005B334D" w:rsidP="005B334D">
      <w:pPr>
        <w:spacing w:after="0"/>
        <w:rPr>
          <w:rFonts w:ascii="Times New Roman" w:hAnsi="Times New Roman" w:cs="Times New Roman"/>
          <w:color w:val="000E2A"/>
          <w:sz w:val="28"/>
          <w:szCs w:val="28"/>
        </w:rPr>
      </w:pPr>
      <w:r w:rsidRPr="00AB7FDA">
        <w:rPr>
          <w:rFonts w:ascii="Times New Roman" w:hAnsi="Times New Roman" w:cs="Times New Roman"/>
          <w:color w:val="000E2A"/>
          <w:sz w:val="28"/>
          <w:szCs w:val="28"/>
        </w:rPr>
        <w:t xml:space="preserve"> Урок был ориентирован на личность каждого ребенка.</w:t>
      </w:r>
    </w:p>
    <w:p w:rsidR="005B334D" w:rsidRPr="00AB7FDA" w:rsidRDefault="005B334D" w:rsidP="005B334D">
      <w:pPr>
        <w:spacing w:after="0"/>
        <w:ind w:firstLine="708"/>
        <w:jc w:val="both"/>
        <w:rPr>
          <w:rFonts w:ascii="Times New Roman" w:hAnsi="Times New Roman" w:cs="Times New Roman"/>
          <w:color w:val="000E2A"/>
          <w:sz w:val="28"/>
          <w:szCs w:val="28"/>
        </w:rPr>
      </w:pPr>
      <w:r w:rsidRPr="00AB7FDA">
        <w:rPr>
          <w:rFonts w:ascii="Times New Roman" w:hAnsi="Times New Roman" w:cs="Times New Roman"/>
          <w:color w:val="000E2A"/>
          <w:sz w:val="28"/>
          <w:szCs w:val="28"/>
        </w:rPr>
        <w:t>На уроке предполагалось повторить определение логарифма, свойства логарифмов, их применение, способы решения логарифмических уравнений. На этапе актуализации знаний учащиеся показали знание определения логарифма, свойств логарифмов, умение применять свойства.</w:t>
      </w:r>
    </w:p>
    <w:p w:rsidR="005B334D" w:rsidRPr="00AB7FDA" w:rsidRDefault="005B334D" w:rsidP="005B334D">
      <w:pPr>
        <w:spacing w:after="0"/>
        <w:jc w:val="both"/>
        <w:rPr>
          <w:rFonts w:ascii="Times New Roman" w:hAnsi="Times New Roman" w:cs="Times New Roman"/>
          <w:color w:val="000E2A"/>
          <w:sz w:val="28"/>
          <w:szCs w:val="28"/>
        </w:rPr>
      </w:pPr>
      <w:r w:rsidRPr="00AB7FDA">
        <w:rPr>
          <w:rFonts w:ascii="Times New Roman" w:hAnsi="Times New Roman" w:cs="Times New Roman"/>
          <w:color w:val="000E2A"/>
          <w:sz w:val="28"/>
          <w:szCs w:val="28"/>
        </w:rPr>
        <w:t>Также на уроке проведена неплохая подготовка к ЕГЭ, произведена попытка преодоления страха перед ЕГЭ.</w:t>
      </w:r>
    </w:p>
    <w:p w:rsidR="004B3B88" w:rsidRDefault="005B334D" w:rsidP="004B3B88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color w:val="000E2A"/>
          <w:sz w:val="28"/>
          <w:szCs w:val="28"/>
        </w:rPr>
      </w:pPr>
      <w:r w:rsidRPr="00AB7FDA">
        <w:rPr>
          <w:rFonts w:ascii="Times New Roman" w:hAnsi="Times New Roman" w:cs="Times New Roman"/>
          <w:color w:val="000E2A"/>
          <w:sz w:val="28"/>
          <w:szCs w:val="28"/>
        </w:rPr>
        <w:lastRenderedPageBreak/>
        <w:t>Урок цели достиг, так как учащиеся показали хорошую работу во время урока, неплохие результаты проверочной работы, объективную оценку своих возможностей  при заполнении листов самоконтроля.</w:t>
      </w:r>
      <w:r w:rsidR="004B3B88">
        <w:rPr>
          <w:rFonts w:ascii="Times New Roman" w:hAnsi="Times New Roman" w:cs="Times New Roman"/>
          <w:color w:val="000E2A"/>
          <w:sz w:val="28"/>
          <w:szCs w:val="28"/>
        </w:rPr>
        <w:tab/>
      </w:r>
    </w:p>
    <w:p w:rsidR="005B334D" w:rsidRPr="004B3B88" w:rsidRDefault="005B334D" w:rsidP="004B3B88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color w:val="000E2A"/>
          <w:sz w:val="28"/>
          <w:szCs w:val="28"/>
        </w:rPr>
      </w:pPr>
      <w:r w:rsidRPr="004B3B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Игра - соревнование «Изменение агрегатных состояний вещества. Тепловые двигатели» </w:t>
      </w:r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среди 8 «В» и 8 «Г» классах</w:t>
      </w:r>
      <w:r w:rsidRPr="004B3B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провела учитель физики </w:t>
      </w:r>
      <w:proofErr w:type="spellStart"/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Хабилова</w:t>
      </w:r>
      <w:proofErr w:type="spellEnd"/>
      <w:r w:rsidRPr="004B3B8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М.М-С. 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AB7F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0574"/>
            <wp:effectExtent l="114300" t="76200" r="108585" b="76676"/>
            <wp:docPr id="4" name="Рисунок 4" descr="C:\Users\Zina\AppData\Local\Microsoft\Windows\Temporary Internet Files\Content.Word\20161119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na\AppData\Local\Microsoft\Windows\Temporary Internet Files\Content.Word\20161119_124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Цель мероприятия: </w:t>
      </w:r>
      <w:r w:rsidRPr="00AB7FDA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интерес, интерес к физике; развивать грамотную монологическую речь с использованием физических терминов; развивать внимание, наблюдательность, умение применять знания в новой ситуации; приручать детей к доброжелательному общению.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Первое задание командам - придумать название своим командам и выбрать капитанов.</w:t>
      </w:r>
      <w:r w:rsidRPr="00AB7F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 xml:space="preserve">В итоге сформировались команды «Юные физики», «Вектор», «Константа», 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Игра состояла  из 4-х геймов.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1 гейм</w:t>
      </w:r>
      <w:r w:rsidRPr="00AB7FD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B7FDA">
        <w:rPr>
          <w:rFonts w:ascii="Times New Roman" w:eastAsia="Times New Roman" w:hAnsi="Times New Roman" w:cs="Times New Roman"/>
          <w:sz w:val="28"/>
          <w:szCs w:val="28"/>
        </w:rPr>
        <w:t>«Дальше, дальше, дальше…». Командам по очереди задавали вопросы, на которые они должны были ответить сразу. Победила команда «Константа».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2 гейм. </w:t>
      </w:r>
      <w:r w:rsidRPr="00AB7FDA">
        <w:rPr>
          <w:rFonts w:ascii="Times New Roman" w:hAnsi="Times New Roman" w:cs="Times New Roman"/>
          <w:sz w:val="28"/>
          <w:szCs w:val="28"/>
          <w:lang w:eastAsia="en-US"/>
        </w:rPr>
        <w:t xml:space="preserve">Капитаны команд вытягивают листочки с кроссвордом для своих команд. Кто быстрее. Здесь лучшей была команда </w:t>
      </w:r>
      <w:r w:rsidRPr="00AB7FDA">
        <w:rPr>
          <w:rFonts w:ascii="Times New Roman" w:eastAsia="Times New Roman" w:hAnsi="Times New Roman" w:cs="Times New Roman"/>
          <w:sz w:val="28"/>
          <w:szCs w:val="28"/>
        </w:rPr>
        <w:t>«Константа».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3 гейм. </w:t>
      </w:r>
      <w:r w:rsidRPr="00AB7FDA">
        <w:rPr>
          <w:rFonts w:ascii="Times New Roman" w:eastAsia="Times New Roman" w:hAnsi="Times New Roman" w:cs="Times New Roman"/>
          <w:sz w:val="28"/>
          <w:szCs w:val="28"/>
        </w:rPr>
        <w:t>«Черный ящик». В борьбу вступают капитаны команд, которым необходимо быстро выполнить выбранные задания. Каждый капитан получает карточку, на которой зашифровано слово, обозначающее то, что находится в черном ящике. Выигрывает капитан команды «Юные физики». Капитан приносит команде 20 баллов.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4 гейм. «Гонка за лидером». </w:t>
      </w:r>
      <w:r w:rsidRPr="00AB7FDA">
        <w:rPr>
          <w:rFonts w:ascii="Times New Roman" w:eastAsia="Times New Roman" w:hAnsi="Times New Roman" w:cs="Times New Roman"/>
          <w:sz w:val="28"/>
          <w:szCs w:val="28"/>
        </w:rPr>
        <w:t xml:space="preserve">Команда вместе отвечает на вопросы. Должны разгадать «О чем спрашивают» в первой части задания и «Закончи фразу» во второй части задания. </w:t>
      </w:r>
    </w:p>
    <w:p w:rsidR="005B334D" w:rsidRPr="00AB7FDA" w:rsidRDefault="005B334D" w:rsidP="005B3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7FDA">
        <w:rPr>
          <w:rFonts w:ascii="Times New Roman" w:eastAsia="Times New Roman" w:hAnsi="Times New Roman" w:cs="Times New Roman"/>
          <w:sz w:val="28"/>
          <w:szCs w:val="28"/>
        </w:rPr>
        <w:t>В таких играх не бывают проигравших. Ребята познали много нового, выходящего за пределы учебника физики.</w:t>
      </w:r>
    </w:p>
    <w:p w:rsidR="005B334D" w:rsidRPr="00AB7FDA" w:rsidRDefault="005B334D" w:rsidP="005B3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Основные цели и задачи предметной недели достигнуты благодаря чёткому и своевременному планированию, а также ответственному отношению всех членов методической ассоциации к поставленным задачам.</w:t>
      </w:r>
    </w:p>
    <w:p w:rsidR="005B334D" w:rsidRPr="00AB7FDA" w:rsidRDefault="005B334D" w:rsidP="005B3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Не обошлось при проведении недели и без определенных трудностей:</w:t>
      </w:r>
    </w:p>
    <w:p w:rsidR="005B334D" w:rsidRPr="00AB7FDA" w:rsidRDefault="005B334D" w:rsidP="005B334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это ограниченность во времени (трудно выбрать время для проведения мероприятия, не нарушив режим дня); </w:t>
      </w:r>
    </w:p>
    <w:p w:rsidR="005B334D" w:rsidRPr="00AB7FDA" w:rsidRDefault="005B334D" w:rsidP="005B334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большая загруженность учеников (ученикам было нелегко помимо своей ежедневной нагрузки, справиться и с заданием дня).</w:t>
      </w:r>
    </w:p>
    <w:p w:rsidR="005B334D" w:rsidRPr="00AB7FDA" w:rsidRDefault="005B334D" w:rsidP="005B3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ab/>
        <w:t xml:space="preserve">В дальнейшем планируется учесть все возникшие проблемы для более успешной организации </w:t>
      </w:r>
      <w:proofErr w:type="spellStart"/>
      <w:r w:rsidRPr="00AB7FDA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AB7FDA">
        <w:rPr>
          <w:rFonts w:ascii="Times New Roman" w:hAnsi="Times New Roman" w:cs="Times New Roman"/>
          <w:sz w:val="28"/>
          <w:szCs w:val="28"/>
        </w:rPr>
        <w:t xml:space="preserve"> недели.</w:t>
      </w:r>
    </w:p>
    <w:p w:rsidR="005B334D" w:rsidRPr="00AB7FDA" w:rsidRDefault="005B334D" w:rsidP="005B3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Подводя итоги </w:t>
      </w:r>
      <w:proofErr w:type="spellStart"/>
      <w:r w:rsidRPr="00AB7FDA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377F9E">
        <w:rPr>
          <w:rFonts w:ascii="Times New Roman" w:hAnsi="Times New Roman" w:cs="Times New Roman"/>
          <w:sz w:val="28"/>
          <w:szCs w:val="28"/>
        </w:rPr>
        <w:t xml:space="preserve"> </w:t>
      </w:r>
      <w:r w:rsidRPr="00AB7FDA">
        <w:rPr>
          <w:rFonts w:ascii="Times New Roman" w:hAnsi="Times New Roman" w:cs="Times New Roman"/>
          <w:sz w:val="28"/>
          <w:szCs w:val="28"/>
        </w:rPr>
        <w:t>недели математики, необходимо отметить следующие положительные аспекты:</w:t>
      </w:r>
    </w:p>
    <w:p w:rsidR="005B334D" w:rsidRPr="00AB7FDA" w:rsidRDefault="005B334D" w:rsidP="005B334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вовлечение большого числа учащихся в общую, совместную работу по подготовке и проведению мероприятий, что способствует воспитанию у них чувства коллективизма, умение быть ответственным за принятое решение, инициативы, развитию творческой активной личности; </w:t>
      </w:r>
    </w:p>
    <w:p w:rsidR="005B334D" w:rsidRPr="00AB7FDA" w:rsidRDefault="005B334D" w:rsidP="005B334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содержание, методы и формы проведения мероприятий обеспечивали связь с имеющимися знаниями и умениями, овладение основными специальными умениями, методами решения типовых задач, совершенствование познавательных умений, выбор идей, логики и методов решения задач, создание условий для творческой деятельности, для уровней дифференциации, для овладения методами самоконтроля; </w:t>
      </w:r>
    </w:p>
    <w:p w:rsidR="005B334D" w:rsidRPr="00AB7FDA" w:rsidRDefault="005B334D" w:rsidP="005B334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выявление детей, имеющих ярко выраженное нестандартное мышление. </w:t>
      </w:r>
    </w:p>
    <w:p w:rsidR="005B334D" w:rsidRPr="00AB7FDA" w:rsidRDefault="005B334D" w:rsidP="005B334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B334D" w:rsidRPr="00AB7FDA" w:rsidRDefault="005B334D" w:rsidP="005B334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B3B88" w:rsidRDefault="004B3B88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3B88" w:rsidRDefault="004B3B88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3B88" w:rsidRDefault="004B3B88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3B88" w:rsidRDefault="004B3B88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3B88" w:rsidRDefault="004B3B88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3B88" w:rsidRDefault="004B3B88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3B88" w:rsidRDefault="004B3B88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B334D" w:rsidRPr="00AB7FDA" w:rsidRDefault="005B334D" w:rsidP="005B334D">
      <w:pPr>
        <w:spacing w:after="0" w:line="240" w:lineRule="auto"/>
        <w:ind w:left="720" w:firstLine="69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Внеклассное мероприятие </w:t>
      </w:r>
      <w:r w:rsidRPr="00AB7F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«Математические  забавы»  </w:t>
      </w: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среди 5-х </w:t>
      </w:r>
      <w:proofErr w:type="gramStart"/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классах</w:t>
      </w:r>
      <w:proofErr w:type="gramEnd"/>
      <w:r w:rsidRPr="00AB7F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</w:t>
      </w: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овела учитель математики </w:t>
      </w:r>
      <w:proofErr w:type="spellStart"/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Дадашева</w:t>
      </w:r>
      <w:proofErr w:type="spellEnd"/>
      <w:r w:rsidRPr="00AB7F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B7FDA">
        <w:rPr>
          <w:rFonts w:ascii="Times New Roman" w:hAnsi="Times New Roman" w:cs="Times New Roman"/>
          <w:b/>
          <w:color w:val="FF0000"/>
          <w:sz w:val="28"/>
          <w:szCs w:val="28"/>
        </w:rPr>
        <w:t>М.Э.</w:t>
      </w:r>
    </w:p>
    <w:p w:rsidR="005B334D" w:rsidRPr="00AB7FDA" w:rsidRDefault="005B334D" w:rsidP="005B334D">
      <w:pPr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334D" w:rsidRPr="00AB7FDA" w:rsidRDefault="005B334D" w:rsidP="005B334D">
      <w:pPr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0574"/>
            <wp:effectExtent l="114300" t="76200" r="108585" b="76676"/>
            <wp:docPr id="25" name="Рисунок 25" descr="C:\Users\Zina\AppData\Local\Microsoft\Windows\Temporary Internet Files\Content.Word\20161118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ina\AppData\Local\Microsoft\Windows\Temporary Internet Files\Content.Word\20161118_100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34D" w:rsidRPr="00AB7FDA" w:rsidRDefault="005B334D" w:rsidP="005B334D">
      <w:pPr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Цель мероприятия: 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-способствовать развитию  познавательной и творческой активности учащихся;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-воспитывать чувство юмора и смекалки, интерес к предмету математики.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Задачи: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-подготовить вопросы, интересные задачи на сообразительность из области математики;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-создать  условия  для проявления каждым учеником своих способностей, интеллектуальных умений;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>развивать скорость мышления;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воспитывать  такие  качества у учащихся, как умение слушать другого человека, работать в группе. 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t xml:space="preserve">   Продуманы формы работы с учащимися: групповая и фронтальная, поэтому во время поиска решения задач командами, остальные учащиеся  - это не пассивные наблюдатели, а активные участники игры.  Работая в группах-командах, учащиеся должны не только назвать правильный ответ задачи, но и обосновать его, что способствует развитию логического мышления учащихся и их речи.</w:t>
      </w:r>
    </w:p>
    <w:p w:rsidR="005B334D" w:rsidRPr="00AB7FDA" w:rsidRDefault="005B334D" w:rsidP="005B334D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B7FDA">
        <w:rPr>
          <w:rFonts w:ascii="Times New Roman" w:hAnsi="Times New Roman" w:cs="Times New Roman"/>
          <w:sz w:val="28"/>
          <w:szCs w:val="28"/>
        </w:rPr>
        <w:lastRenderedPageBreak/>
        <w:t>Реализованы условия для достижения развивающих целей, а именно во время игры учащиеся были активны, смекалисты, сообразительны на время и стремились быть лидерами и выиграть приз. Также, удалось достичь воспитательной цели, так как, безусловно, у учащихся пробудился интерес к математике в ходе состязания.</w:t>
      </w:r>
    </w:p>
    <w:p w:rsidR="005B334D" w:rsidRPr="00AB7FDA" w:rsidRDefault="005B334D" w:rsidP="005B334D">
      <w:pPr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334D" w:rsidRPr="004B3B88" w:rsidRDefault="005B334D" w:rsidP="005B334D">
      <w:pPr>
        <w:spacing w:after="0" w:line="240" w:lineRule="auto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Выводы:</w:t>
      </w:r>
    </w:p>
    <w:p w:rsidR="005B334D" w:rsidRPr="004B3B88" w:rsidRDefault="005B334D" w:rsidP="005B334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Все мероприятия недели прошли на хорошем организационном и содержательном уровне.</w:t>
      </w:r>
    </w:p>
    <w:p w:rsidR="005B334D" w:rsidRPr="004B3B88" w:rsidRDefault="005B334D" w:rsidP="005B334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Можно с уверенность сказать, что предметная неделя математики прошла в атмосфере творчества, сотрудничества и показала высокую результативность.</w:t>
      </w:r>
    </w:p>
    <w:p w:rsidR="005B334D" w:rsidRPr="004B3B88" w:rsidRDefault="005B334D" w:rsidP="005B334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Обобщить опыт проведения математических игр и оформить папку с материалами.</w:t>
      </w:r>
    </w:p>
    <w:p w:rsidR="005B334D" w:rsidRPr="004B3B88" w:rsidRDefault="005B334D" w:rsidP="005B334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Проводить анкетирование учащихся по итогам недели. </w:t>
      </w:r>
    </w:p>
    <w:p w:rsidR="005B334D" w:rsidRPr="004B3B88" w:rsidRDefault="005B334D" w:rsidP="005B334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систему рейтинговых классов.</w:t>
      </w:r>
    </w:p>
    <w:p w:rsidR="005B334D" w:rsidRPr="004B3B88" w:rsidRDefault="005B334D" w:rsidP="005B334D">
      <w:pPr>
        <w:spacing w:after="0" w:line="240" w:lineRule="auto"/>
        <w:ind w:left="708" w:firstLine="37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334D" w:rsidRPr="004B3B88" w:rsidRDefault="005B334D" w:rsidP="005B334D">
      <w:pPr>
        <w:spacing w:after="0" w:line="240" w:lineRule="auto"/>
        <w:ind w:left="708" w:firstLine="37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ученикам, занявшим призовые места в мероприятиях предметной недели математики и физики, на общешкольной линейке вручены грамоты. </w:t>
      </w:r>
    </w:p>
    <w:p w:rsidR="005B334D" w:rsidRPr="004B3B88" w:rsidRDefault="005B334D" w:rsidP="005B334D">
      <w:pPr>
        <w:pStyle w:val="a4"/>
        <w:spacing w:after="0" w:line="240" w:lineRule="auto"/>
        <w:ind w:left="109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За активное участие в недели математики награждены грамотами:</w:t>
      </w:r>
    </w:p>
    <w:p w:rsidR="005B334D" w:rsidRPr="004B3B88" w:rsidRDefault="005B334D" w:rsidP="005B334D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классы-5а,6а,8а,11а,7а,9б,9г, 8г,8в;</w:t>
      </w:r>
    </w:p>
    <w:p w:rsidR="005B334D" w:rsidRPr="004B3B88" w:rsidRDefault="005B334D" w:rsidP="005B334D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B88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-</w:t>
      </w:r>
      <w:r w:rsidRPr="004B3B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B3B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Каимова Сабина, Арсанова Линда,</w:t>
      </w:r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Эльсиева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Диана,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Мустапаева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Линда, Ибрагимова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Эсет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Халадова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Амина,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Усманова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Элина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Бертханов</w:t>
      </w:r>
      <w:proofErr w:type="spellEnd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B3B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Рахим</w:t>
      </w:r>
      <w:proofErr w:type="spellEnd"/>
    </w:p>
    <w:p w:rsidR="005B334D" w:rsidRPr="00AB7FDA" w:rsidRDefault="005B334D" w:rsidP="005B33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B334D" w:rsidRPr="00AB7FDA" w:rsidRDefault="005B334D" w:rsidP="005B33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B334D" w:rsidRPr="00AB7FDA" w:rsidRDefault="005B334D" w:rsidP="005B33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B334D" w:rsidRDefault="005B334D" w:rsidP="00377F9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color w:val="FF0000"/>
          <w:sz w:val="28"/>
          <w:szCs w:val="28"/>
        </w:rPr>
        <w:t>19.11.2016г.</w:t>
      </w:r>
    </w:p>
    <w:p w:rsidR="00377F9E" w:rsidRDefault="00377F9E" w:rsidP="00377F9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77F9E" w:rsidRDefault="00377F9E" w:rsidP="00377F9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77F9E" w:rsidRPr="00AB7FDA" w:rsidRDefault="00377F9E" w:rsidP="00377F9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B334D" w:rsidRPr="00AB7FDA" w:rsidRDefault="005B334D" w:rsidP="005B334D">
      <w:pPr>
        <w:pStyle w:val="a4"/>
        <w:spacing w:after="0" w:line="240" w:lineRule="auto"/>
        <w:ind w:left="1812"/>
        <w:rPr>
          <w:rFonts w:ascii="Times New Roman" w:hAnsi="Times New Roman" w:cs="Times New Roman"/>
          <w:color w:val="FF0000"/>
          <w:sz w:val="28"/>
          <w:szCs w:val="28"/>
        </w:rPr>
      </w:pPr>
    </w:p>
    <w:p w:rsidR="005B334D" w:rsidRPr="00AB7FDA" w:rsidRDefault="005B334D" w:rsidP="005B334D">
      <w:pPr>
        <w:pStyle w:val="a4"/>
        <w:spacing w:after="0" w:line="240" w:lineRule="auto"/>
        <w:ind w:left="1812"/>
        <w:rPr>
          <w:rFonts w:ascii="Times New Roman" w:hAnsi="Times New Roman" w:cs="Times New Roman"/>
          <w:color w:val="FF0000"/>
          <w:sz w:val="28"/>
          <w:szCs w:val="28"/>
        </w:rPr>
      </w:pPr>
      <w:r w:rsidRPr="00AB7FDA">
        <w:rPr>
          <w:rFonts w:ascii="Times New Roman" w:hAnsi="Times New Roman" w:cs="Times New Roman"/>
          <w:color w:val="FF0000"/>
          <w:sz w:val="28"/>
          <w:szCs w:val="28"/>
        </w:rPr>
        <w:t>Руководитель МО МИФ: _________</w:t>
      </w:r>
      <w:r w:rsidR="00377F9E" w:rsidRPr="00377F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377F9E" w:rsidRPr="00AB7FDA">
        <w:rPr>
          <w:rFonts w:ascii="Times New Roman" w:hAnsi="Times New Roman" w:cs="Times New Roman"/>
          <w:color w:val="FF0000"/>
          <w:sz w:val="28"/>
          <w:szCs w:val="28"/>
        </w:rPr>
        <w:t>З.И.</w:t>
      </w:r>
      <w:r w:rsidRPr="00AB7FDA">
        <w:rPr>
          <w:rFonts w:ascii="Times New Roman" w:hAnsi="Times New Roman" w:cs="Times New Roman"/>
          <w:color w:val="FF0000"/>
          <w:sz w:val="28"/>
          <w:szCs w:val="28"/>
        </w:rPr>
        <w:t>Халадова</w:t>
      </w:r>
      <w:proofErr w:type="spellEnd"/>
      <w:r w:rsidRPr="00AB7F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B334D" w:rsidRPr="00AB7FDA" w:rsidRDefault="005B334D" w:rsidP="005B33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1A42" w:rsidRDefault="00981A42"/>
    <w:sectPr w:rsidR="00981A42" w:rsidSect="0047020E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911129F"/>
    <w:multiLevelType w:val="hybridMultilevel"/>
    <w:tmpl w:val="3278AFC8"/>
    <w:lvl w:ilvl="0" w:tplc="0419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3">
    <w:nsid w:val="1AE27858"/>
    <w:multiLevelType w:val="multilevel"/>
    <w:tmpl w:val="7BCE110E"/>
    <w:lvl w:ilvl="0">
      <w:start w:val="1"/>
      <w:numFmt w:val="upperRoman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225A10B9"/>
    <w:multiLevelType w:val="hybridMultilevel"/>
    <w:tmpl w:val="6554D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F6731"/>
    <w:multiLevelType w:val="hybridMultilevel"/>
    <w:tmpl w:val="6554D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B334D"/>
    <w:rsid w:val="00016903"/>
    <w:rsid w:val="000211F8"/>
    <w:rsid w:val="00034B89"/>
    <w:rsid w:val="000570BD"/>
    <w:rsid w:val="00094ECD"/>
    <w:rsid w:val="000B177C"/>
    <w:rsid w:val="000C2EBA"/>
    <w:rsid w:val="000D09FF"/>
    <w:rsid w:val="000E5859"/>
    <w:rsid w:val="001027DC"/>
    <w:rsid w:val="00104AFD"/>
    <w:rsid w:val="00107049"/>
    <w:rsid w:val="00133481"/>
    <w:rsid w:val="00143ACE"/>
    <w:rsid w:val="0015785C"/>
    <w:rsid w:val="00164BD2"/>
    <w:rsid w:val="00165FAA"/>
    <w:rsid w:val="0017347E"/>
    <w:rsid w:val="001D2105"/>
    <w:rsid w:val="00203597"/>
    <w:rsid w:val="0021783D"/>
    <w:rsid w:val="00234C32"/>
    <w:rsid w:val="002609B4"/>
    <w:rsid w:val="00262972"/>
    <w:rsid w:val="0027227A"/>
    <w:rsid w:val="00275E20"/>
    <w:rsid w:val="002A548D"/>
    <w:rsid w:val="002B5491"/>
    <w:rsid w:val="002C4530"/>
    <w:rsid w:val="002C76EB"/>
    <w:rsid w:val="00317A18"/>
    <w:rsid w:val="0033074B"/>
    <w:rsid w:val="00364C9A"/>
    <w:rsid w:val="00373D10"/>
    <w:rsid w:val="00377F9E"/>
    <w:rsid w:val="00382296"/>
    <w:rsid w:val="00390C98"/>
    <w:rsid w:val="003B4B63"/>
    <w:rsid w:val="0040138A"/>
    <w:rsid w:val="0042624A"/>
    <w:rsid w:val="00433B0D"/>
    <w:rsid w:val="00437217"/>
    <w:rsid w:val="00470981"/>
    <w:rsid w:val="00472C4A"/>
    <w:rsid w:val="00473519"/>
    <w:rsid w:val="004B3B88"/>
    <w:rsid w:val="004D68F0"/>
    <w:rsid w:val="004E2FF3"/>
    <w:rsid w:val="005179E7"/>
    <w:rsid w:val="00517A85"/>
    <w:rsid w:val="0052284D"/>
    <w:rsid w:val="005425B2"/>
    <w:rsid w:val="00565AC9"/>
    <w:rsid w:val="00577B32"/>
    <w:rsid w:val="0058480D"/>
    <w:rsid w:val="005933B5"/>
    <w:rsid w:val="005A5791"/>
    <w:rsid w:val="005B334D"/>
    <w:rsid w:val="005B3840"/>
    <w:rsid w:val="005C6983"/>
    <w:rsid w:val="005D1E10"/>
    <w:rsid w:val="005D38D4"/>
    <w:rsid w:val="005E28F8"/>
    <w:rsid w:val="005E7A6D"/>
    <w:rsid w:val="005F0087"/>
    <w:rsid w:val="005F6E64"/>
    <w:rsid w:val="005F742C"/>
    <w:rsid w:val="006016B8"/>
    <w:rsid w:val="00650C7F"/>
    <w:rsid w:val="0067014E"/>
    <w:rsid w:val="00687B53"/>
    <w:rsid w:val="006B4838"/>
    <w:rsid w:val="006D6935"/>
    <w:rsid w:val="00716552"/>
    <w:rsid w:val="007308C0"/>
    <w:rsid w:val="00751740"/>
    <w:rsid w:val="0078153D"/>
    <w:rsid w:val="00782F16"/>
    <w:rsid w:val="00785AA5"/>
    <w:rsid w:val="007959BD"/>
    <w:rsid w:val="007B2BA8"/>
    <w:rsid w:val="007C0E48"/>
    <w:rsid w:val="007E3693"/>
    <w:rsid w:val="007F04BB"/>
    <w:rsid w:val="007F362C"/>
    <w:rsid w:val="00806AEA"/>
    <w:rsid w:val="00840585"/>
    <w:rsid w:val="00840E77"/>
    <w:rsid w:val="00856F87"/>
    <w:rsid w:val="00862999"/>
    <w:rsid w:val="008A0163"/>
    <w:rsid w:val="008F61C1"/>
    <w:rsid w:val="008F79F1"/>
    <w:rsid w:val="00903D45"/>
    <w:rsid w:val="0091786D"/>
    <w:rsid w:val="00936B85"/>
    <w:rsid w:val="00942230"/>
    <w:rsid w:val="00947237"/>
    <w:rsid w:val="00947FBF"/>
    <w:rsid w:val="00952AB9"/>
    <w:rsid w:val="00954767"/>
    <w:rsid w:val="00981A42"/>
    <w:rsid w:val="00984491"/>
    <w:rsid w:val="0098656A"/>
    <w:rsid w:val="009A013F"/>
    <w:rsid w:val="009C1EB8"/>
    <w:rsid w:val="009C5278"/>
    <w:rsid w:val="009C721B"/>
    <w:rsid w:val="009E4302"/>
    <w:rsid w:val="00A01C73"/>
    <w:rsid w:val="00A041C2"/>
    <w:rsid w:val="00A07FC7"/>
    <w:rsid w:val="00A46594"/>
    <w:rsid w:val="00A5421A"/>
    <w:rsid w:val="00A56960"/>
    <w:rsid w:val="00A702DA"/>
    <w:rsid w:val="00A743A5"/>
    <w:rsid w:val="00A813D0"/>
    <w:rsid w:val="00A906A5"/>
    <w:rsid w:val="00A952CE"/>
    <w:rsid w:val="00AA076A"/>
    <w:rsid w:val="00AA25DB"/>
    <w:rsid w:val="00AB7EF9"/>
    <w:rsid w:val="00AD79D1"/>
    <w:rsid w:val="00AF0381"/>
    <w:rsid w:val="00B10284"/>
    <w:rsid w:val="00B136CB"/>
    <w:rsid w:val="00B140E1"/>
    <w:rsid w:val="00B1794F"/>
    <w:rsid w:val="00BA4613"/>
    <w:rsid w:val="00BC5B43"/>
    <w:rsid w:val="00BE6F56"/>
    <w:rsid w:val="00C20D90"/>
    <w:rsid w:val="00C21FD9"/>
    <w:rsid w:val="00C618E1"/>
    <w:rsid w:val="00C6246D"/>
    <w:rsid w:val="00C67FEB"/>
    <w:rsid w:val="00C744EE"/>
    <w:rsid w:val="00C7762E"/>
    <w:rsid w:val="00C83C38"/>
    <w:rsid w:val="00CA21CA"/>
    <w:rsid w:val="00CB6B4D"/>
    <w:rsid w:val="00CD24F8"/>
    <w:rsid w:val="00CF424A"/>
    <w:rsid w:val="00D34BCB"/>
    <w:rsid w:val="00D46CD0"/>
    <w:rsid w:val="00D47E45"/>
    <w:rsid w:val="00D8664F"/>
    <w:rsid w:val="00D9151D"/>
    <w:rsid w:val="00DA1DAC"/>
    <w:rsid w:val="00DB16AF"/>
    <w:rsid w:val="00DE7EDB"/>
    <w:rsid w:val="00E01C36"/>
    <w:rsid w:val="00E11683"/>
    <w:rsid w:val="00E212A7"/>
    <w:rsid w:val="00E22AC2"/>
    <w:rsid w:val="00E27FE3"/>
    <w:rsid w:val="00E41B2F"/>
    <w:rsid w:val="00E45C34"/>
    <w:rsid w:val="00EB35D1"/>
    <w:rsid w:val="00EB7694"/>
    <w:rsid w:val="00EB771D"/>
    <w:rsid w:val="00EF5C8E"/>
    <w:rsid w:val="00F109A7"/>
    <w:rsid w:val="00F32918"/>
    <w:rsid w:val="00F40A6E"/>
    <w:rsid w:val="00F504DD"/>
    <w:rsid w:val="00F80B9D"/>
    <w:rsid w:val="00F97EC9"/>
    <w:rsid w:val="00FA1580"/>
    <w:rsid w:val="00FA4189"/>
    <w:rsid w:val="00FA5761"/>
    <w:rsid w:val="00FB3FE4"/>
    <w:rsid w:val="00FC218F"/>
    <w:rsid w:val="00FE1D4B"/>
    <w:rsid w:val="00FF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34D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5B33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33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5B334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334D"/>
    <w:pPr>
      <w:ind w:left="720"/>
      <w:contextualSpacing/>
    </w:pPr>
  </w:style>
  <w:style w:type="paragraph" w:styleId="a5">
    <w:name w:val="No Spacing"/>
    <w:uiPriority w:val="1"/>
    <w:qFormat/>
    <w:rsid w:val="005B334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3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2209</Words>
  <Characters>12592</Characters>
  <Application>Microsoft Office Word</Application>
  <DocSecurity>0</DocSecurity>
  <Lines>104</Lines>
  <Paragraphs>29</Paragraphs>
  <ScaleCrop>false</ScaleCrop>
  <Company>Microsoft</Company>
  <LinksUpToDate>false</LinksUpToDate>
  <CharactersWithSpaces>14772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</dc:creator>
  <cp:lastModifiedBy>Zina</cp:lastModifiedBy>
  <cp:revision>3</cp:revision>
  <cp:lastPrinted>2016-11-22T09:03:00Z</cp:lastPrinted>
  <dcterms:created xsi:type="dcterms:W3CDTF">2016-11-22T08:53:00Z</dcterms:created>
  <dcterms:modified xsi:type="dcterms:W3CDTF">2016-11-22T09:11:00Z</dcterms:modified>
</cp:coreProperties>
</file>