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C1" w:rsidRPr="009842E5" w:rsidRDefault="00CE16C1" w:rsidP="009842E5">
      <w:pPr>
        <w:tabs>
          <w:tab w:val="left" w:pos="6165"/>
        </w:tabs>
        <w:spacing w:after="0" w:line="240" w:lineRule="exact"/>
        <w:rPr>
          <w:rFonts w:ascii="Times New Roman" w:eastAsia="Batang" w:hAnsi="Times New Roman"/>
          <w:b/>
          <w:sz w:val="28"/>
          <w:szCs w:val="28"/>
        </w:rPr>
      </w:pPr>
    </w:p>
    <w:p w:rsidR="00CE16C1" w:rsidRPr="009842E5" w:rsidRDefault="00CE16C1" w:rsidP="009842E5">
      <w:pPr>
        <w:tabs>
          <w:tab w:val="left" w:pos="6165"/>
        </w:tabs>
        <w:spacing w:after="0" w:line="240" w:lineRule="exact"/>
        <w:rPr>
          <w:rFonts w:ascii="Times New Roman" w:eastAsia="Batang" w:hAnsi="Times New Roman"/>
          <w:b/>
          <w:sz w:val="28"/>
          <w:szCs w:val="28"/>
        </w:rPr>
      </w:pPr>
    </w:p>
    <w:p w:rsidR="00CE16C1" w:rsidRPr="009842E5" w:rsidRDefault="00CE16C1" w:rsidP="00AE7513">
      <w:pPr>
        <w:tabs>
          <w:tab w:val="left" w:pos="6165"/>
        </w:tabs>
        <w:spacing w:after="0" w:line="240" w:lineRule="exact"/>
        <w:ind w:left="180" w:hanging="180"/>
        <w:jc w:val="center"/>
        <w:rPr>
          <w:rFonts w:ascii="Times New Roman" w:eastAsia="Batang" w:hAnsi="Times New Roman"/>
          <w:sz w:val="28"/>
          <w:szCs w:val="28"/>
        </w:rPr>
      </w:pPr>
      <w:r w:rsidRPr="009842E5">
        <w:rPr>
          <w:rFonts w:ascii="Times New Roman" w:eastAsia="Batang" w:hAnsi="Times New Roman"/>
          <w:b/>
          <w:sz w:val="28"/>
          <w:szCs w:val="28"/>
        </w:rPr>
        <w:t>ЧЕЧЕНСКАЯ РЕСПУБЛИКА</w:t>
      </w:r>
    </w:p>
    <w:p w:rsidR="00CE16C1" w:rsidRPr="009842E5" w:rsidRDefault="00CE16C1" w:rsidP="009842E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МБОУ «Ойсхарская СШ№2» Гудермесского муниципального района</w:t>
      </w:r>
    </w:p>
    <w:p w:rsidR="00CE16C1" w:rsidRPr="009842E5" w:rsidRDefault="00CE16C1" w:rsidP="009842E5">
      <w:pPr>
        <w:spacing w:after="0" w:line="240" w:lineRule="exact"/>
        <w:rPr>
          <w:rFonts w:ascii="Times New Roman" w:eastAsia="Batang" w:hAnsi="Times New Roman"/>
          <w:b/>
          <w:sz w:val="28"/>
          <w:szCs w:val="28"/>
        </w:rPr>
      </w:pPr>
    </w:p>
    <w:p w:rsidR="00CE16C1" w:rsidRPr="009842E5" w:rsidRDefault="00CE16C1" w:rsidP="009842E5">
      <w:pPr>
        <w:tabs>
          <w:tab w:val="right" w:pos="10773"/>
        </w:tabs>
        <w:spacing w:after="0" w:line="240" w:lineRule="exact"/>
        <w:ind w:left="-720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 xml:space="preserve">               </w:t>
      </w:r>
    </w:p>
    <w:p w:rsidR="00CE16C1" w:rsidRPr="00AE7513" w:rsidRDefault="00CE16C1" w:rsidP="009842E5">
      <w:pPr>
        <w:tabs>
          <w:tab w:val="right" w:pos="10773"/>
        </w:tabs>
        <w:spacing w:after="0" w:line="240" w:lineRule="exact"/>
        <w:ind w:left="-720"/>
        <w:rPr>
          <w:rFonts w:ascii="Times New Roman" w:hAnsi="Times New Roman"/>
          <w:b/>
          <w:sz w:val="28"/>
          <w:szCs w:val="28"/>
        </w:rPr>
      </w:pPr>
      <w:r w:rsidRPr="00AE7513">
        <w:rPr>
          <w:rFonts w:ascii="Times New Roman" w:hAnsi="Times New Roman"/>
          <w:b/>
          <w:sz w:val="28"/>
          <w:szCs w:val="28"/>
        </w:rPr>
        <w:tab/>
      </w:r>
    </w:p>
    <w:p w:rsidR="00CE16C1" w:rsidRPr="00AE7513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7513">
        <w:rPr>
          <w:rFonts w:ascii="Times New Roman" w:hAnsi="Times New Roman"/>
          <w:b/>
          <w:sz w:val="28"/>
          <w:szCs w:val="28"/>
        </w:rPr>
        <w:t>Отчет о проделанной работе по ОБЖ</w:t>
      </w:r>
    </w:p>
    <w:p w:rsidR="00CE16C1" w:rsidRPr="00AE7513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E7513">
        <w:rPr>
          <w:rFonts w:ascii="Times New Roman" w:hAnsi="Times New Roman"/>
          <w:b/>
          <w:sz w:val="28"/>
          <w:szCs w:val="28"/>
        </w:rPr>
        <w:t>за  2017-2018 учебный год.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b/>
          <w:color w:val="FF0000"/>
          <w:sz w:val="28"/>
          <w:szCs w:val="28"/>
        </w:rPr>
      </w:pPr>
    </w:p>
    <w:p w:rsidR="00CE16C1" w:rsidRPr="009842E5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bCs/>
          <w:color w:val="0000FF"/>
          <w:sz w:val="28"/>
          <w:szCs w:val="28"/>
        </w:rPr>
        <w:t>Мероприятия по выполнению решений антитеррористической группы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bCs/>
          <w:color w:val="0000FF"/>
          <w:sz w:val="28"/>
          <w:szCs w:val="28"/>
        </w:rPr>
        <w:t>образовательного учреждения.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1</w:t>
      </w:r>
      <w:r w:rsidRPr="009842E5">
        <w:rPr>
          <w:rFonts w:ascii="Times New Roman" w:hAnsi="Times New Roman"/>
          <w:b/>
          <w:color w:val="663300"/>
          <w:sz w:val="28"/>
          <w:szCs w:val="28"/>
        </w:rPr>
        <w:t xml:space="preserve">. </w:t>
      </w:r>
      <w:r w:rsidRPr="009842E5">
        <w:rPr>
          <w:rFonts w:ascii="Times New Roman" w:hAnsi="Times New Roman"/>
          <w:sz w:val="28"/>
          <w:szCs w:val="28"/>
        </w:rPr>
        <w:t>Проведены инструктажи с сотрудниками   о повышении бдительности и по обеспечению безопасности школы.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2</w:t>
      </w:r>
      <w:r w:rsidRPr="009842E5">
        <w:rPr>
          <w:rFonts w:ascii="Times New Roman" w:hAnsi="Times New Roman"/>
          <w:sz w:val="28"/>
          <w:szCs w:val="28"/>
        </w:rPr>
        <w:t>. Разработана тематика классных часов  и проведения бесед  с учащимися  1-11 классов по ОБЖ.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3</w:t>
      </w:r>
      <w:r w:rsidRPr="009842E5">
        <w:rPr>
          <w:rFonts w:ascii="Times New Roman" w:hAnsi="Times New Roman"/>
          <w:sz w:val="28"/>
          <w:szCs w:val="28"/>
        </w:rPr>
        <w:t>. Проводится периодический осмотр территории школы, проверка целости ограждений по периметру, мало просматриваемых мест между постройками.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4</w:t>
      </w:r>
      <w:r w:rsidRPr="009842E5">
        <w:rPr>
          <w:rFonts w:ascii="Times New Roman" w:hAnsi="Times New Roman"/>
          <w:sz w:val="28"/>
          <w:szCs w:val="28"/>
        </w:rPr>
        <w:t>. Проверена работоспособность аварийных выходов.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5.</w:t>
      </w:r>
      <w:r w:rsidRPr="009842E5">
        <w:rPr>
          <w:rFonts w:ascii="Times New Roman" w:hAnsi="Times New Roman"/>
          <w:sz w:val="28"/>
          <w:szCs w:val="28"/>
        </w:rPr>
        <w:t xml:space="preserve"> Заместителем директора по АХЧ Гагаевым Шаидом Избулатовичем  проведен контроль обследование объектов особого  (спортзал, мастерские, подвальные и чердачные помещения).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>6.</w:t>
      </w:r>
      <w:r w:rsidRPr="009842E5">
        <w:rPr>
          <w:rFonts w:ascii="Times New Roman" w:hAnsi="Times New Roman"/>
          <w:sz w:val="28"/>
          <w:szCs w:val="28"/>
        </w:rPr>
        <w:t xml:space="preserve"> Проведена проверка состояния охраны и обеспечения безопасности в школе при проведении праздничных мероприятий.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bCs/>
          <w:color w:val="0000FF"/>
          <w:sz w:val="28"/>
          <w:szCs w:val="28"/>
        </w:rPr>
        <w:t xml:space="preserve">                     Инструктажи, практические занятия, тренировки, учения.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bCs/>
          <w:color w:val="0000FF"/>
          <w:sz w:val="28"/>
          <w:szCs w:val="28"/>
        </w:rPr>
        <w:t>Инструктажи: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«Вводный инструктаж. Правила поведения в школе».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«Правила безопасного поведения при поездке на автобусе».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42E5">
        <w:rPr>
          <w:rFonts w:ascii="Times New Roman" w:hAnsi="Times New Roman"/>
          <w:bCs/>
          <w:sz w:val="28"/>
          <w:szCs w:val="28"/>
        </w:rPr>
        <w:t>«Правила пожарной безопасности».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color w:val="0000FF"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«Правила безопасного поведения на дорогах».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«Правила безопасного поведения во время осенних каникул».</w:t>
      </w:r>
    </w:p>
    <w:p w:rsidR="00CE16C1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«Правила безопасного поведения на водных объектах в осенне-зимний период».                                                   «Правила безопасного поведения детей во время Новогодних елок».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</w:p>
    <w:p w:rsidR="00CE16C1" w:rsidRPr="009842E5" w:rsidRDefault="00CE16C1" w:rsidP="00AE7513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AE7513">
        <w:rPr>
          <w:rFonts w:ascii="Times New Roman" w:hAnsi="Times New Roman"/>
          <w:sz w:val="28"/>
          <w:szCs w:val="28"/>
        </w:rPr>
        <w:t>«</w:t>
      </w:r>
      <w:r w:rsidRPr="00AE7513">
        <w:rPr>
          <w:rFonts w:ascii="Times New Roman" w:hAnsi="Times New Roman"/>
          <w:color w:val="000000"/>
          <w:sz w:val="28"/>
          <w:szCs w:val="28"/>
          <w:shd w:val="clear" w:color="auto" w:fill="F0FFFF"/>
        </w:rPr>
        <w:t>Обеспечению безопасности в школе и вне школы».</w:t>
      </w:r>
      <w:r>
        <w:rPr>
          <w:rFonts w:ascii="Times New Roman" w:hAnsi="Times New Roman"/>
          <w:color w:val="000000"/>
          <w:sz w:val="28"/>
          <w:szCs w:val="28"/>
          <w:shd w:val="clear" w:color="auto" w:fill="F0FFFF"/>
        </w:rPr>
        <w:t xml:space="preserve">                                                                                       </w:t>
      </w:r>
    </w:p>
    <w:p w:rsidR="00CE16C1" w:rsidRDefault="00CE16C1" w:rsidP="00AE7513">
      <w:pPr>
        <w:spacing w:line="240" w:lineRule="exact"/>
      </w:pPr>
      <w:r w:rsidRPr="00AE7513">
        <w:rPr>
          <w:rFonts w:ascii="Times New Roman" w:hAnsi="Times New Roman"/>
          <w:b/>
          <w:sz w:val="28"/>
          <w:szCs w:val="28"/>
        </w:rPr>
        <w:t>«</w:t>
      </w:r>
      <w:r w:rsidRPr="00AE7513">
        <w:rPr>
          <w:rFonts w:ascii="Times New Roman" w:hAnsi="Times New Roman"/>
          <w:sz w:val="28"/>
          <w:szCs w:val="28"/>
        </w:rPr>
        <w:t>Электробезопасность</w:t>
      </w:r>
      <w:r w:rsidRPr="00AE7513">
        <w:rPr>
          <w:rFonts w:ascii="Times New Roman" w:hAnsi="Times New Roman"/>
          <w:b/>
          <w:sz w:val="28"/>
          <w:szCs w:val="28"/>
        </w:rPr>
        <w:t>».</w:t>
      </w:r>
      <w:r>
        <w:t xml:space="preserve">                                                                                                                                           </w:t>
      </w:r>
      <w:r w:rsidRPr="00AE7513">
        <w:rPr>
          <w:rFonts w:ascii="Times New Roman" w:hAnsi="Times New Roman"/>
          <w:sz w:val="28"/>
          <w:szCs w:val="28"/>
        </w:rPr>
        <w:t>«</w:t>
      </w:r>
      <w:r w:rsidRPr="00AE7513">
        <w:rPr>
          <w:rFonts w:ascii="Times New Roman" w:hAnsi="Times New Roman"/>
          <w:color w:val="000000"/>
          <w:sz w:val="28"/>
          <w:szCs w:val="28"/>
          <w:shd w:val="clear" w:color="auto" w:fill="F0FFFF"/>
        </w:rPr>
        <w:t>Правила безопасного поведения детей на водных объектах в весенний период»».</w:t>
      </w:r>
      <w:r>
        <w:rPr>
          <w:rFonts w:ascii="Times New Roman" w:hAnsi="Times New Roman"/>
          <w:color w:val="000000"/>
          <w:sz w:val="28"/>
          <w:szCs w:val="28"/>
          <w:shd w:val="clear" w:color="auto" w:fill="F0FFFF"/>
        </w:rPr>
        <w:t xml:space="preserve">                                     «Правила безопасного поведения детей во время летних каникул».</w:t>
      </w:r>
    </w:p>
    <w:p w:rsidR="00CE16C1" w:rsidRPr="009842E5" w:rsidRDefault="00CE16C1" w:rsidP="009842E5">
      <w:pPr>
        <w:tabs>
          <w:tab w:val="left" w:pos="2955"/>
        </w:tabs>
        <w:spacing w:after="0" w:line="240" w:lineRule="exact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CE16C1" w:rsidRPr="009842E5" w:rsidRDefault="00CE16C1" w:rsidP="00020D85">
      <w:pPr>
        <w:pStyle w:val="ListParagraph"/>
        <w:tabs>
          <w:tab w:val="left" w:pos="2955"/>
        </w:tabs>
        <w:spacing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Классные руководители регулярно проводили беседы, направленные на исключение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2E5">
        <w:rPr>
          <w:rFonts w:ascii="Times New Roman" w:hAnsi="Times New Roman"/>
          <w:bCs/>
          <w:sz w:val="28"/>
          <w:szCs w:val="28"/>
        </w:rPr>
        <w:t>случаев национальной вражды, воспитание толерантности.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spacing w:line="240" w:lineRule="exact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 xml:space="preserve">Согласно приказу Министерства образования и науки ЧР       от 14.08. </w:t>
      </w:r>
      <w:smartTag w:uri="urn:schemas-microsoft-com:office:smarttags" w:element="metricconverter">
        <w:smartTagPr>
          <w:attr w:name="ProductID" w:val="2017 г"/>
        </w:smartTagPr>
        <w:r w:rsidRPr="009842E5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9842E5">
        <w:rPr>
          <w:rFonts w:ascii="Times New Roman" w:hAnsi="Times New Roman"/>
          <w:b/>
          <w:sz w:val="28"/>
          <w:szCs w:val="28"/>
        </w:rPr>
        <w:t>. № 1200-п, провести классные часы и мероприятия, посвященные Дню солидарности в борьбе с терроризмом.</w:t>
      </w:r>
    </w:p>
    <w:tbl>
      <w:tblPr>
        <w:tblW w:w="1029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3618"/>
        <w:gridCol w:w="1980"/>
        <w:gridCol w:w="1800"/>
        <w:gridCol w:w="2340"/>
      </w:tblGrid>
      <w:tr w:rsidR="00CE16C1" w:rsidRPr="009842E5" w:rsidTr="00AE7513"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проведения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9842E5" w:rsidTr="00AE7513"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Школьная линейка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9842E5" w:rsidTr="00AE7513">
        <w:trPr>
          <w:trHeight w:val="316"/>
        </w:trPr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1-2 кл.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Классный час                                   «Дорогой мира и добра»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8»А, «Б», «Г»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5-ые классы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6 «Б», 6  «В»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1135"/>
        </w:trPr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соревнования, посвященные трагическим событиям    1-3 сентября              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842E5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9842E5">
              <w:rPr>
                <w:rFonts w:ascii="Times New Roman" w:hAnsi="Times New Roman"/>
                <w:sz w:val="28"/>
                <w:szCs w:val="28"/>
              </w:rPr>
              <w:t>. в Беслане.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Алимханов Х.М.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Каимова Н.А.</w:t>
            </w:r>
          </w:p>
        </w:tc>
      </w:tr>
      <w:tr w:rsidR="00CE16C1" w:rsidRPr="009842E5" w:rsidTr="00AE7513"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- «К истории терроризма» - сообщение;                                            -  «Терроризм, как не стать жертвой» - просмотр и обсуждение фрагментов фильма.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9»А», «Б», «В», «Г»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569"/>
        </w:trPr>
        <w:tc>
          <w:tcPr>
            <w:tcW w:w="55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Выставка детского рисунка «Дорога к миру»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5-8  классы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Матаев Р.Ш.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Мушкаева Ф.Ю.</w:t>
            </w:r>
          </w:p>
        </w:tc>
      </w:tr>
      <w:tr w:rsidR="00CE16C1" w:rsidRPr="009842E5" w:rsidTr="00AE7513">
        <w:trPr>
          <w:trHeight w:val="480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Акция с запуском белых шаров «Мы помним! Мы скорбим!» 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6 «Г» 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6 «А»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Тарамова Т.М.      Катаева П.Р.</w:t>
            </w:r>
          </w:p>
        </w:tc>
      </w:tr>
      <w:tr w:rsidR="00CE16C1" w:rsidRPr="009842E5" w:rsidTr="00AE7513">
        <w:trPr>
          <w:trHeight w:val="712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Книжная выставка на тему «Моя Россия – без терроризма»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Библиотекарь                Нанаева Х.Э.</w:t>
            </w:r>
          </w:p>
        </w:tc>
      </w:tr>
      <w:tr w:rsidR="00CE16C1" w:rsidRPr="009842E5" w:rsidTr="00AE7513">
        <w:trPr>
          <w:trHeight w:val="390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Классный час, внеклассное мероприятие (по выбору)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460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8 «В», 8 «Д»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Баймурадова З.М.     Альбекова Х.Х.</w:t>
            </w:r>
          </w:p>
        </w:tc>
      </w:tr>
      <w:tr w:rsidR="00CE16C1" w:rsidRPr="009842E5" w:rsidTr="00AE7513">
        <w:trPr>
          <w:trHeight w:val="645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10 – 11 кл.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486"/>
        </w:trPr>
        <w:tc>
          <w:tcPr>
            <w:tcW w:w="55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18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Слайд-презентация о событии в Беслане.</w:t>
            </w:r>
          </w:p>
        </w:tc>
        <w:tc>
          <w:tcPr>
            <w:tcW w:w="1980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1-4 сентября</w:t>
            </w:r>
          </w:p>
        </w:tc>
        <w:tc>
          <w:tcPr>
            <w:tcW w:w="18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7 «А», «Б», «В», «Г», 7»Д» </w:t>
            </w:r>
          </w:p>
        </w:tc>
        <w:tc>
          <w:tcPr>
            <w:tcW w:w="23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</w:tbl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21"/>
        <w:shd w:val="clear" w:color="auto" w:fill="auto"/>
        <w:tabs>
          <w:tab w:val="left" w:pos="1163"/>
        </w:tabs>
        <w:spacing w:after="0" w:line="240" w:lineRule="exact"/>
        <w:jc w:val="left"/>
        <w:rPr>
          <w:b/>
          <w:sz w:val="28"/>
          <w:szCs w:val="28"/>
        </w:rPr>
      </w:pPr>
      <w:r w:rsidRPr="009842E5">
        <w:rPr>
          <w:b/>
          <w:sz w:val="28"/>
          <w:szCs w:val="28"/>
        </w:rPr>
        <w:t xml:space="preserve">                                В соответствии с постановлением Правительства РФ №1493, постановлением Правительства ЧР №55 и №342 «Об организации обучения и подготовки населения области ГО и защиты от ЧС природного и техногенного характера» в целях своевременного доведения информации о правилах безопасного поведения в действиях при возникновении ЧС в рамках Года гражданской обороны, МЧС России совместно с Минобрнауки России   </w:t>
      </w:r>
      <w:r w:rsidRPr="009842E5">
        <w:rPr>
          <w:sz w:val="28"/>
          <w:szCs w:val="28"/>
        </w:rPr>
        <w:t xml:space="preserve">4 октября   </w:t>
      </w:r>
      <w:smartTag w:uri="urn:schemas-microsoft-com:office:smarttags" w:element="metricconverter">
        <w:smartTagPr>
          <w:attr w:name="ProductID" w:val="2017 г"/>
        </w:smartTagPr>
        <w:r w:rsidRPr="009842E5">
          <w:rPr>
            <w:sz w:val="28"/>
            <w:szCs w:val="28"/>
          </w:rPr>
          <w:t>2017 г</w:t>
        </w:r>
      </w:smartTag>
      <w:r w:rsidRPr="009842E5">
        <w:rPr>
          <w:sz w:val="28"/>
          <w:szCs w:val="28"/>
        </w:rPr>
        <w:t xml:space="preserve">.   </w:t>
      </w:r>
      <w:r w:rsidRPr="009842E5">
        <w:rPr>
          <w:color w:val="FF0000"/>
          <w:sz w:val="28"/>
          <w:szCs w:val="28"/>
        </w:rPr>
        <w:t xml:space="preserve">(День гражданской обороны) </w:t>
      </w:r>
      <w:r w:rsidRPr="009842E5">
        <w:rPr>
          <w:b/>
          <w:sz w:val="28"/>
          <w:szCs w:val="28"/>
        </w:rPr>
        <w:t xml:space="preserve"> проведены  уроки и мероприятия  с проведением в условиях по защите детей и персонала от чрезвычайных ситуаций.</w:t>
      </w:r>
    </w:p>
    <w:p w:rsidR="00CE16C1" w:rsidRPr="009842E5" w:rsidRDefault="00CE16C1" w:rsidP="009842E5">
      <w:pPr>
        <w:pStyle w:val="21"/>
        <w:shd w:val="clear" w:color="auto" w:fill="auto"/>
        <w:tabs>
          <w:tab w:val="left" w:pos="1163"/>
        </w:tabs>
        <w:spacing w:after="0" w:line="240" w:lineRule="exact"/>
        <w:jc w:val="left"/>
        <w:rPr>
          <w:b/>
          <w:sz w:val="28"/>
          <w:szCs w:val="28"/>
        </w:rPr>
      </w:pPr>
    </w:p>
    <w:p w:rsidR="00CE16C1" w:rsidRPr="009842E5" w:rsidRDefault="00CE16C1" w:rsidP="009842E5">
      <w:pPr>
        <w:pStyle w:val="21"/>
        <w:shd w:val="clear" w:color="auto" w:fill="auto"/>
        <w:tabs>
          <w:tab w:val="left" w:pos="1163"/>
        </w:tabs>
        <w:spacing w:after="0" w:line="240" w:lineRule="exact"/>
        <w:ind w:left="280"/>
        <w:jc w:val="left"/>
        <w:rPr>
          <w:b/>
          <w:sz w:val="28"/>
          <w:szCs w:val="28"/>
        </w:rPr>
      </w:pPr>
    </w:p>
    <w:p w:rsidR="00CE16C1" w:rsidRPr="009842E5" w:rsidRDefault="00CE16C1" w:rsidP="009842E5">
      <w:pPr>
        <w:pStyle w:val="21"/>
        <w:shd w:val="clear" w:color="auto" w:fill="auto"/>
        <w:tabs>
          <w:tab w:val="left" w:pos="-180"/>
        </w:tabs>
        <w:spacing w:after="0" w:line="240" w:lineRule="exact"/>
        <w:ind w:left="-180"/>
        <w:jc w:val="left"/>
        <w:rPr>
          <w:sz w:val="28"/>
          <w:szCs w:val="28"/>
        </w:rPr>
      </w:pPr>
      <w:r w:rsidRPr="00020D85">
        <w:rPr>
          <w:b/>
          <w:sz w:val="28"/>
          <w:szCs w:val="28"/>
        </w:rPr>
        <w:t>1) Учебная эвакуация</w:t>
      </w:r>
      <w:r w:rsidRPr="00020D85">
        <w:rPr>
          <w:sz w:val="28"/>
          <w:szCs w:val="28"/>
        </w:rPr>
        <w:t xml:space="preserve">  -</w:t>
      </w:r>
      <w:r w:rsidRPr="009842E5">
        <w:rPr>
          <w:sz w:val="28"/>
          <w:szCs w:val="28"/>
        </w:rPr>
        <w:t xml:space="preserve">  руководитель ОБЖ (1-11 кл.)</w:t>
      </w:r>
    </w:p>
    <w:p w:rsidR="00CE16C1" w:rsidRPr="009842E5" w:rsidRDefault="00CE16C1" w:rsidP="009842E5">
      <w:pPr>
        <w:pStyle w:val="21"/>
        <w:shd w:val="clear" w:color="auto" w:fill="auto"/>
        <w:tabs>
          <w:tab w:val="left" w:pos="1163"/>
        </w:tabs>
        <w:spacing w:after="0" w:line="240" w:lineRule="exact"/>
        <w:jc w:val="left"/>
        <w:rPr>
          <w:sz w:val="28"/>
          <w:szCs w:val="28"/>
        </w:rPr>
      </w:pPr>
    </w:p>
    <w:p w:rsidR="00CE16C1" w:rsidRPr="009842E5" w:rsidRDefault="00CE16C1" w:rsidP="009842E5">
      <w:pPr>
        <w:pStyle w:val="21"/>
        <w:shd w:val="clear" w:color="auto" w:fill="auto"/>
        <w:tabs>
          <w:tab w:val="left" w:pos="1163"/>
        </w:tabs>
        <w:spacing w:after="0" w:line="240" w:lineRule="exact"/>
        <w:jc w:val="left"/>
        <w:rPr>
          <w:b/>
          <w:color w:val="0000FF"/>
          <w:sz w:val="28"/>
          <w:szCs w:val="28"/>
        </w:rPr>
      </w:pPr>
      <w:r w:rsidRPr="009842E5">
        <w:rPr>
          <w:b/>
          <w:color w:val="0000FF"/>
          <w:sz w:val="28"/>
          <w:szCs w:val="28"/>
        </w:rPr>
        <w:t>2) Мероприятия для первой возрастной группы  (1-4 кл)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jc w:val="both"/>
      </w:pPr>
      <w:r w:rsidRPr="009842E5">
        <w:t>- Викторина «Условия безопасного поведения»- 1-2 кл.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jc w:val="both"/>
      </w:pPr>
    </w:p>
    <w:p w:rsidR="00CE16C1" w:rsidRPr="009842E5" w:rsidRDefault="00CE16C1" w:rsidP="009842E5">
      <w:pPr>
        <w:pStyle w:val="2"/>
        <w:shd w:val="clear" w:color="auto" w:fill="auto"/>
        <w:tabs>
          <w:tab w:val="left" w:pos="1456"/>
        </w:tabs>
        <w:spacing w:before="0" w:after="0" w:line="240" w:lineRule="exact"/>
        <w:ind w:left="40" w:right="40"/>
        <w:jc w:val="left"/>
      </w:pPr>
      <w:r w:rsidRPr="009842E5">
        <w:t>- тренировки по разделу «Безопасность и защита человека в чрезвычайных ситуациях» - 3-4 кл.</w:t>
      </w:r>
    </w:p>
    <w:p w:rsidR="00CE16C1" w:rsidRPr="009842E5" w:rsidRDefault="00CE16C1" w:rsidP="009842E5">
      <w:pPr>
        <w:pStyle w:val="2"/>
        <w:shd w:val="clear" w:color="auto" w:fill="auto"/>
        <w:spacing w:before="0" w:after="0" w:line="240" w:lineRule="exact"/>
        <w:ind w:left="40" w:firstLine="720"/>
        <w:jc w:val="both"/>
        <w:rPr>
          <w:color w:val="0000FF"/>
        </w:rPr>
      </w:pPr>
    </w:p>
    <w:p w:rsidR="00CE16C1" w:rsidRPr="009842E5" w:rsidRDefault="00CE16C1" w:rsidP="009842E5">
      <w:pPr>
        <w:pStyle w:val="2"/>
        <w:shd w:val="clear" w:color="auto" w:fill="auto"/>
        <w:spacing w:before="0" w:after="0" w:line="240" w:lineRule="exact"/>
        <w:jc w:val="left"/>
      </w:pPr>
      <w:r w:rsidRPr="009842E5">
        <w:rPr>
          <w:b/>
          <w:color w:val="0000FF"/>
        </w:rPr>
        <w:t>3)  Мероприятия для второй возрастной группы: (5-8)</w:t>
      </w:r>
      <w:r w:rsidRPr="009842E5">
        <w:rPr>
          <w:b/>
        </w:rPr>
        <w:t xml:space="preserve"> –                               - </w:t>
      </w:r>
      <w:r w:rsidRPr="009842E5">
        <w:t>Викторина по разделу «Безопасность и защита человека в   ЧС» - 5-6 кл.</w:t>
      </w:r>
    </w:p>
    <w:p w:rsidR="00CE16C1" w:rsidRPr="009842E5" w:rsidRDefault="00CE16C1" w:rsidP="009842E5">
      <w:pPr>
        <w:pStyle w:val="2"/>
        <w:shd w:val="clear" w:color="auto" w:fill="auto"/>
        <w:spacing w:before="0" w:after="0" w:line="240" w:lineRule="exact"/>
        <w:jc w:val="left"/>
      </w:pP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/>
        <w:jc w:val="both"/>
      </w:pPr>
      <w:r w:rsidRPr="009842E5">
        <w:t>- Показное практическое занятие по действиям учащихся в ЧС – 7 кл.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/>
        <w:jc w:val="both"/>
      </w:pP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/>
        <w:jc w:val="both"/>
      </w:pPr>
      <w:r w:rsidRPr="009842E5">
        <w:t>- Соревнования по оказанию первой помощи – 8 классы: – учитель ОБЖ Матаев Р.Ш., школьный медработник.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/>
        <w:jc w:val="both"/>
      </w:pPr>
    </w:p>
    <w:p w:rsidR="00CE16C1" w:rsidRPr="009842E5" w:rsidRDefault="00CE16C1" w:rsidP="009842E5">
      <w:pPr>
        <w:pStyle w:val="2"/>
        <w:shd w:val="clear" w:color="auto" w:fill="auto"/>
        <w:spacing w:before="0" w:after="0" w:line="240" w:lineRule="exact"/>
        <w:jc w:val="both"/>
        <w:rPr>
          <w:b/>
          <w:color w:val="0000FF"/>
        </w:rPr>
      </w:pPr>
      <w:r w:rsidRPr="009842E5">
        <w:rPr>
          <w:b/>
          <w:color w:val="0000FF"/>
        </w:rPr>
        <w:t>4) Мероприятия для третьей возрастной группы: (9-11)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 w:right="40"/>
        <w:jc w:val="both"/>
      </w:pP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 w:right="40"/>
        <w:jc w:val="left"/>
      </w:pPr>
      <w:r w:rsidRPr="009842E5">
        <w:t>- Открытые и показательные уроки по разделам «Безопасность и защита человека в ЧС» -  10 «А», 10 «Б» классы.  Ответственные: кл. руководители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 w:right="40"/>
        <w:jc w:val="left"/>
      </w:pPr>
      <w:r w:rsidRPr="009842E5">
        <w:t xml:space="preserve">                                                                                            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ind w:left="40" w:right="40"/>
        <w:jc w:val="left"/>
      </w:pPr>
      <w:r w:rsidRPr="009842E5">
        <w:t>-  «Основы подготовки к военной службе» курса ОБЖ- 11 «А» класс. Ответственный: кл. руководитель.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jc w:val="left"/>
      </w:pP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jc w:val="left"/>
      </w:pPr>
      <w:r w:rsidRPr="009842E5">
        <w:t>- Соревнования по оказанию первой помощи - 9 классы.                       Ответственные: кл. руководители.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0"/>
        </w:tabs>
        <w:spacing w:before="0" w:after="0" w:line="240" w:lineRule="exact"/>
        <w:jc w:val="left"/>
      </w:pPr>
      <w:r w:rsidRPr="009842E5">
        <w:t xml:space="preserve"> </w:t>
      </w:r>
    </w:p>
    <w:p w:rsidR="00CE16C1" w:rsidRPr="009842E5" w:rsidRDefault="00CE16C1" w:rsidP="009842E5">
      <w:pPr>
        <w:pStyle w:val="2"/>
        <w:shd w:val="clear" w:color="auto" w:fill="auto"/>
        <w:tabs>
          <w:tab w:val="left" w:pos="1475"/>
        </w:tabs>
        <w:spacing w:before="0" w:after="0" w:line="240" w:lineRule="exact"/>
        <w:jc w:val="left"/>
      </w:pPr>
      <w:r w:rsidRPr="009842E5">
        <w:rPr>
          <w:b/>
        </w:rPr>
        <w:t xml:space="preserve">- </w:t>
      </w:r>
      <w:r w:rsidRPr="009842E5">
        <w:t>Пожарная эстафета, комбинированная эстафета – учитель физической культуры Алимханов Х.М.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spacing w:line="240" w:lineRule="exact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9842E5">
        <w:rPr>
          <w:rFonts w:ascii="Times New Roman" w:hAnsi="Times New Roman"/>
          <w:b/>
          <w:sz w:val="28"/>
          <w:szCs w:val="28"/>
        </w:rPr>
        <w:t xml:space="preserve">Согласно приказу Министерства образования и науки ЧР          от 28.08. </w:t>
      </w:r>
      <w:smartTag w:uri="urn:schemas-microsoft-com:office:smarttags" w:element="metricconverter">
        <w:smartTagPr>
          <w:attr w:name="ProductID" w:val="2017 г"/>
        </w:smartTagPr>
        <w:r w:rsidRPr="009842E5">
          <w:rPr>
            <w:rFonts w:ascii="Times New Roman" w:hAnsi="Times New Roman"/>
            <w:b/>
            <w:sz w:val="28"/>
            <w:szCs w:val="28"/>
          </w:rPr>
          <w:t>2017 г</w:t>
        </w:r>
      </w:smartTag>
      <w:r w:rsidRPr="009842E5">
        <w:rPr>
          <w:rFonts w:ascii="Times New Roman" w:hAnsi="Times New Roman"/>
          <w:b/>
          <w:sz w:val="28"/>
          <w:szCs w:val="28"/>
        </w:rPr>
        <w:t>. № 1353-п, провести профилактические мероприятия «Декада дорожной безопасности детей»  с 06-09 сентября проведены классные часы и мероприятия.</w:t>
      </w:r>
    </w:p>
    <w:tbl>
      <w:tblPr>
        <w:tblW w:w="1084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3909"/>
        <w:gridCol w:w="2098"/>
        <w:gridCol w:w="2073"/>
        <w:gridCol w:w="2188"/>
      </w:tblGrid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проведения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Встреча с работниками ГИБДД по профилактике детского дорожного травматизма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8 - 11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9842E5" w:rsidTr="00AE7513">
        <w:trPr>
          <w:trHeight w:val="316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3 «А», 4 «А»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Классный час                                   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2 «З»,  6 «Б»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5-ые классы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652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Тематическая викторина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Памятки для водителей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10-е классы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569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Выставка детского рисунка 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Учитель ИЗО                Матаев Р.Ш.</w:t>
            </w:r>
          </w:p>
        </w:tc>
      </w:tr>
      <w:tr w:rsidR="00CE16C1" w:rsidRPr="009842E5" w:rsidTr="00AE7513">
        <w:trPr>
          <w:trHeight w:val="480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7 «В» класс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руководитель</w:t>
            </w:r>
          </w:p>
        </w:tc>
      </w:tr>
      <w:tr w:rsidR="00CE16C1" w:rsidRPr="009842E5" w:rsidTr="00AE7513">
        <w:trPr>
          <w:trHeight w:val="712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9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9-ые классы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CE16C1" w:rsidRPr="009842E5" w:rsidTr="00AE7513">
        <w:trPr>
          <w:trHeight w:val="390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10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Слайд-презентация о ПДД</w:t>
            </w:r>
          </w:p>
        </w:tc>
        <w:tc>
          <w:tcPr>
            <w:tcW w:w="2098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6-9 сентября</w:t>
            </w:r>
          </w:p>
        </w:tc>
        <w:tc>
          <w:tcPr>
            <w:tcW w:w="2073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7 «Б»класс</w:t>
            </w:r>
          </w:p>
        </w:tc>
        <w:tc>
          <w:tcPr>
            <w:tcW w:w="2188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Кл. руководитель</w:t>
            </w:r>
          </w:p>
        </w:tc>
      </w:tr>
    </w:tbl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ind w:left="0"/>
        <w:rPr>
          <w:rFonts w:ascii="Times New Roman" w:hAnsi="Times New Roman"/>
          <w:b/>
          <w:bCs/>
          <w:sz w:val="28"/>
          <w:szCs w:val="28"/>
        </w:rPr>
      </w:pPr>
      <w:r w:rsidRPr="009842E5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 xml:space="preserve">                        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842E5">
        <w:rPr>
          <w:rFonts w:ascii="Times New Roman" w:hAnsi="Times New Roman"/>
          <w:bCs/>
          <w:sz w:val="28"/>
          <w:szCs w:val="28"/>
        </w:rPr>
        <w:t>Создан отряд из учащихся 10,11-ых классов «Допризывник».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- Составлены списки неработающих родителей учащихся  с 1 по 11 классов.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- Руководитель ОБЖ участвовала в семинарах по ОБЖ.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>- Заместителем директора по АХЧ   Гагаевым С.И. проводится  контроль - обследование школьных объектов  (спортзал, мастерские, подвальные и чердачные помещения).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>-  Социальным педагогом Атаевой М.М. регулярно проводится инструктаж учащихся при выезде их за пределы школы.</w:t>
      </w:r>
    </w:p>
    <w:p w:rsidR="00CE16C1" w:rsidRPr="009842E5" w:rsidRDefault="00CE16C1" w:rsidP="009842E5">
      <w:pPr>
        <w:pStyle w:val="ListParagraph"/>
        <w:tabs>
          <w:tab w:val="left" w:pos="2955"/>
        </w:tabs>
        <w:spacing w:after="0" w:line="240" w:lineRule="exact"/>
        <w:ind w:left="360"/>
        <w:rPr>
          <w:rFonts w:ascii="Times New Roman" w:hAnsi="Times New Roman"/>
          <w:bCs/>
          <w:sz w:val="28"/>
          <w:szCs w:val="28"/>
        </w:rPr>
      </w:pPr>
    </w:p>
    <w:p w:rsidR="00CE16C1" w:rsidRPr="009842E5" w:rsidRDefault="00CE16C1" w:rsidP="009842E5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>- Постоянно осуществляется поддержание оперативного взаимодействия с правоохранительными органами, органами ПС и МЧС. Периодически проводятся профилактические беседы правоохранительными органами, часто посещают школу и проводят беседы со старшеклассниками инспектора</w:t>
      </w:r>
    </w:p>
    <w:p w:rsidR="00CE16C1" w:rsidRPr="009842E5" w:rsidRDefault="00CE16C1" w:rsidP="009842E5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Cs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ab/>
      </w:r>
    </w:p>
    <w:p w:rsidR="00CE16C1" w:rsidRPr="009842E5" w:rsidRDefault="00CE16C1" w:rsidP="009842E5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CE16C1" w:rsidRPr="009842E5" w:rsidRDefault="00CE16C1" w:rsidP="009842E5">
      <w:pPr>
        <w:spacing w:line="240" w:lineRule="exact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842E5">
        <w:rPr>
          <w:rFonts w:ascii="Times New Roman" w:hAnsi="Times New Roman"/>
          <w:b/>
          <w:color w:val="0000FF"/>
          <w:sz w:val="28"/>
          <w:szCs w:val="28"/>
        </w:rPr>
        <w:t>Отчет по антикоррупционной деятельности</w:t>
      </w:r>
    </w:p>
    <w:p w:rsidR="00CE16C1" w:rsidRPr="009842E5" w:rsidRDefault="00CE16C1" w:rsidP="009842E5">
      <w:pPr>
        <w:pStyle w:val="a0"/>
        <w:shd w:val="clear" w:color="auto" w:fill="FFFFFF"/>
        <w:tabs>
          <w:tab w:val="left" w:pos="9355"/>
        </w:tabs>
        <w:spacing w:line="240" w:lineRule="exact"/>
        <w:ind w:left="360" w:right="-5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sz w:val="28"/>
          <w:szCs w:val="28"/>
        </w:rPr>
        <w:t xml:space="preserve">   1.  На основании  Федерального закона  от 29.12.2012 № 273-ФЗ «Об образовании в Российской Федерации», согласно пункту 3 части 1 статьи 8 ФЗ, статьи ФЗ от 11.08.1995г № 135-ФЗ «О благотворительной деятельности и благоприятных организациях» в недопущения законных сборов денежных средств с родителей (законных представителей) обучающихся образовательных учреждений по обеспечению образовательного процесса и на основании приказа МУ «Управление образования Гудермесского муниципального района» от 24.10.2017г №138, утверждено положение о создании  антикоррупционной  комиссии.</w:t>
      </w:r>
    </w:p>
    <w:p w:rsidR="00CE16C1" w:rsidRPr="009842E5" w:rsidRDefault="00CE16C1" w:rsidP="009842E5">
      <w:pPr>
        <w:pStyle w:val="a0"/>
        <w:shd w:val="clear" w:color="auto" w:fill="FFFFFF"/>
        <w:tabs>
          <w:tab w:val="left" w:pos="9355"/>
        </w:tabs>
        <w:spacing w:line="240" w:lineRule="exact"/>
        <w:ind w:right="-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16C1" w:rsidRPr="009842E5" w:rsidRDefault="00CE16C1" w:rsidP="009842E5">
      <w:pPr>
        <w:pStyle w:val="a0"/>
        <w:numPr>
          <w:ilvl w:val="0"/>
          <w:numId w:val="25"/>
        </w:numPr>
        <w:shd w:val="clear" w:color="auto" w:fill="FFFFFF"/>
        <w:spacing w:after="0" w:line="240" w:lineRule="exact"/>
        <w:outlineLvl w:val="2"/>
        <w:rPr>
          <w:rFonts w:ascii="Times New Roman" w:hAnsi="Times New Roman"/>
          <w:bCs/>
          <w:color w:val="1C1C1C"/>
          <w:sz w:val="28"/>
          <w:szCs w:val="28"/>
        </w:rPr>
      </w:pPr>
      <w:r w:rsidRPr="009842E5">
        <w:rPr>
          <w:rFonts w:ascii="Times New Roman" w:hAnsi="Times New Roman"/>
          <w:bCs/>
          <w:sz w:val="28"/>
          <w:szCs w:val="28"/>
        </w:rPr>
        <w:t>Разработан и утвержден план</w:t>
      </w:r>
      <w:r w:rsidRPr="009842E5">
        <w:rPr>
          <w:rFonts w:ascii="Times New Roman" w:hAnsi="Times New Roman"/>
          <w:bCs/>
          <w:color w:val="1C1C1C"/>
          <w:sz w:val="28"/>
          <w:szCs w:val="28"/>
        </w:rPr>
        <w:t> </w:t>
      </w:r>
      <w:r w:rsidRPr="009842E5">
        <w:rPr>
          <w:rFonts w:ascii="Times New Roman" w:hAnsi="Times New Roman"/>
          <w:color w:val="1C1C1C"/>
          <w:sz w:val="28"/>
          <w:szCs w:val="28"/>
        </w:rPr>
        <w:br/>
      </w:r>
      <w:r w:rsidRPr="009842E5">
        <w:rPr>
          <w:rFonts w:ascii="Times New Roman" w:hAnsi="Times New Roman"/>
          <w:bCs/>
          <w:color w:val="1C1C1C"/>
          <w:sz w:val="28"/>
          <w:szCs w:val="28"/>
        </w:rPr>
        <w:t>мероприятий по антикоррупционной деятельности в МБОУ «Ойсхарская СШ № 2  на 2017-2018 учебный год ;</w:t>
      </w:r>
    </w:p>
    <w:p w:rsidR="00CE16C1" w:rsidRPr="009842E5" w:rsidRDefault="00CE16C1" w:rsidP="009842E5">
      <w:pPr>
        <w:shd w:val="clear" w:color="auto" w:fill="FFFFFF"/>
        <w:spacing w:line="240" w:lineRule="exact"/>
        <w:jc w:val="both"/>
        <w:outlineLvl w:val="2"/>
        <w:rPr>
          <w:rFonts w:ascii="Times New Roman" w:hAnsi="Times New Roman"/>
          <w:bCs/>
          <w:color w:val="1C1C1C"/>
          <w:sz w:val="28"/>
          <w:szCs w:val="28"/>
        </w:rPr>
      </w:pPr>
    </w:p>
    <w:p w:rsidR="00CE16C1" w:rsidRPr="009842E5" w:rsidRDefault="00CE16C1" w:rsidP="009842E5">
      <w:pPr>
        <w:pStyle w:val="a0"/>
        <w:numPr>
          <w:ilvl w:val="0"/>
          <w:numId w:val="25"/>
        </w:numPr>
        <w:spacing w:after="0" w:line="240" w:lineRule="exac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9842E5">
        <w:rPr>
          <w:rFonts w:ascii="Times New Roman" w:hAnsi="Times New Roman"/>
          <w:color w:val="1C1C1C"/>
          <w:sz w:val="28"/>
          <w:szCs w:val="28"/>
        </w:rPr>
        <w:t xml:space="preserve">Оформлен информационный стенд в фойе школы, на котором размещены: памятка о проведении классного часа «Противодействие коррупции в школе», </w:t>
      </w: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Федеральный закон от 29.12.2012 г. № 273-ФЗ «Об образовании в Российской Федерации», согласно пункту 3 части 1 статьи 8 ФЗ, статьи ФЗ от 11.08.1995г № 135-ФЗ «О благотворительной деятельности и благоприятных организациях» в недопущения законных сборов денежных средств с родителей (законных представителей) обучающихся школы.</w:t>
      </w:r>
    </w:p>
    <w:p w:rsidR="00CE16C1" w:rsidRPr="009842E5" w:rsidRDefault="00CE16C1" w:rsidP="009842E5">
      <w:pPr>
        <w:pStyle w:val="a0"/>
        <w:spacing w:after="0" w:line="240" w:lineRule="exac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:rsidR="00CE16C1" w:rsidRPr="009842E5" w:rsidRDefault="00CE16C1" w:rsidP="009842E5">
      <w:pPr>
        <w:pStyle w:val="a0"/>
        <w:numPr>
          <w:ilvl w:val="0"/>
          <w:numId w:val="25"/>
        </w:numPr>
        <w:spacing w:after="0" w:line="240" w:lineRule="exac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Проведены родительские собрания по данной тематике.</w:t>
      </w:r>
    </w:p>
    <w:p w:rsidR="00CE16C1" w:rsidRPr="009842E5" w:rsidRDefault="00CE16C1" w:rsidP="009842E5">
      <w:pPr>
        <w:pStyle w:val="a0"/>
        <w:numPr>
          <w:ilvl w:val="0"/>
          <w:numId w:val="25"/>
        </w:numPr>
        <w:spacing w:after="0" w:line="240" w:lineRule="exac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Проведены во всех классах беседы по теме «Антикоррупция».</w:t>
      </w:r>
    </w:p>
    <w:p w:rsidR="00CE16C1" w:rsidRPr="009842E5" w:rsidRDefault="00CE16C1" w:rsidP="009842E5">
      <w:pPr>
        <w:pStyle w:val="a0"/>
        <w:numPr>
          <w:ilvl w:val="0"/>
          <w:numId w:val="25"/>
        </w:numPr>
        <w:spacing w:after="0" w:line="240" w:lineRule="exac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Внеклассные мероприятия «</w:t>
      </w:r>
      <w:r w:rsidRPr="009842E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Что такое коррупция?», «Коррупция в истории»</w:t>
      </w:r>
      <w:r w:rsidRPr="009842E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среди учащихся 7, 8-х классов.</w:t>
      </w:r>
    </w:p>
    <w:p w:rsidR="00CE16C1" w:rsidRPr="009842E5" w:rsidRDefault="00CE16C1" w:rsidP="009842E5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exact"/>
        <w:ind w:left="0" w:firstLine="0"/>
        <w:rPr>
          <w:rFonts w:ascii="Times New Roman" w:hAnsi="Times New Roman"/>
          <w:sz w:val="28"/>
          <w:szCs w:val="28"/>
        </w:rPr>
      </w:pP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Круглый стол на тему: «</w:t>
      </w:r>
      <w:r w:rsidRPr="009842E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Коррупция как социально-нравственное явление», </w:t>
      </w:r>
      <w:r w:rsidRPr="009842E5">
        <w:rPr>
          <w:rFonts w:ascii="Times New Roman" w:hAnsi="Times New Roman"/>
          <w:bCs/>
          <w:iCs/>
          <w:sz w:val="28"/>
          <w:szCs w:val="28"/>
        </w:rPr>
        <w:t xml:space="preserve">«Молодежь против коррупции», </w:t>
      </w:r>
      <w:r w:rsidRPr="009842E5">
        <w:rPr>
          <w:rFonts w:ascii="Times New Roman" w:hAnsi="Times New Roman"/>
          <w:bCs/>
          <w:color w:val="000000"/>
          <w:kern w:val="36"/>
          <w:sz w:val="28"/>
          <w:szCs w:val="28"/>
        </w:rPr>
        <w:t>в 10. 11-х классах с приглашением сотрудников полиции.</w:t>
      </w:r>
    </w:p>
    <w:p w:rsidR="00CE16C1" w:rsidRPr="009842E5" w:rsidRDefault="00CE16C1" w:rsidP="009842E5">
      <w:pPr>
        <w:spacing w:after="0" w:line="240" w:lineRule="exact"/>
        <w:outlineLvl w:val="1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CE16C1" w:rsidRPr="009842E5" w:rsidRDefault="00CE16C1" w:rsidP="009842E5">
      <w:pPr>
        <w:spacing w:after="0" w:line="240" w:lineRule="exact"/>
        <w:outlineLvl w:val="1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842E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         В целях сохранения жизни и здоровья обучающихся в образовательном учреждении, </w:t>
      </w:r>
      <w:r w:rsidRPr="009842E5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обеспечения их безопасности на водных объектах в осенне-зимний период, предупреждения несчастных случаев на водоемах </w:t>
      </w:r>
      <w:r w:rsidRPr="009842E5">
        <w:rPr>
          <w:rFonts w:ascii="Times New Roman" w:hAnsi="Times New Roman"/>
          <w:b/>
          <w:iCs/>
          <w:sz w:val="28"/>
          <w:szCs w:val="28"/>
          <w:lang w:eastAsia="en-US"/>
        </w:rPr>
        <w:t>во исполнение п.2 раздела 2 Плана мероприятий по обеспечению и охране жизни людей в осенне-зимний период 2017-2018 годы на водных объектах Чеченской Республики</w:t>
      </w:r>
      <w:r w:rsidRPr="009842E5">
        <w:rPr>
          <w:rFonts w:ascii="Times New Roman" w:hAnsi="Times New Roman"/>
          <w:iCs/>
          <w:sz w:val="28"/>
          <w:szCs w:val="28"/>
          <w:lang w:eastAsia="en-US"/>
        </w:rPr>
        <w:t xml:space="preserve"> проведены мероприятия по программе основы безопасности жизнедеятельности, мерах безопасности и охране жизни детей на водных объектах.</w:t>
      </w:r>
    </w:p>
    <w:tbl>
      <w:tblPr>
        <w:tblW w:w="106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3909"/>
        <w:gridCol w:w="1689"/>
        <w:gridCol w:w="1775"/>
        <w:gridCol w:w="2700"/>
      </w:tblGrid>
      <w:tr w:rsidR="00CE16C1" w:rsidRPr="009842E5" w:rsidTr="00AE7513">
        <w:trPr>
          <w:trHeight w:val="631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  <w:t>Сроки проведения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color w:val="002060"/>
                <w:sz w:val="28"/>
                <w:szCs w:val="28"/>
                <w:lang w:eastAsia="en-US"/>
              </w:rPr>
              <w:t>Ответственные лица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before="100" w:beforeAutospacing="1" w:after="100" w:afterAutospacing="1" w:line="240" w:lineRule="exact"/>
              <w:outlineLvl w:val="0"/>
              <w:rPr>
                <w:rFonts w:ascii="Times New Roman" w:hAnsi="Times New Roman"/>
                <w:bCs/>
                <w:iCs/>
                <w:kern w:val="36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bCs/>
                <w:iCs/>
                <w:kern w:val="36"/>
                <w:sz w:val="28"/>
                <w:szCs w:val="28"/>
              </w:rPr>
              <w:t xml:space="preserve">Презентация на тему: </w:t>
            </w:r>
            <w:r w:rsidRPr="009842E5">
              <w:rPr>
                <w:rFonts w:ascii="Times New Roman" w:hAnsi="Times New Roman"/>
                <w:bCs/>
                <w:iCs/>
                <w:kern w:val="36"/>
                <w:sz w:val="28"/>
                <w:szCs w:val="28"/>
              </w:rPr>
              <w:t>Правила поведения на водоёмах в осенне-зимний период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24/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val="en-US" w:eastAsia="en-US"/>
              </w:rPr>
              <w:t>8</w:t>
            </w: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А,8Б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Преподаватель-организатор ОБЖ</w:t>
            </w:r>
          </w:p>
        </w:tc>
      </w:tr>
      <w:tr w:rsidR="00CE16C1" w:rsidRPr="009842E5" w:rsidTr="00AE7513">
        <w:trPr>
          <w:trHeight w:val="316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Классный час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«Наша речка, наш водоем».                                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8В, 8Г, 9 Г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Внеклассное мероприятие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«Опасные ситуации на воде»</w:t>
            </w: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5В, 5Д,  7Д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E16C1" w:rsidRPr="009842E5" w:rsidTr="00AE7513">
        <w:trPr>
          <w:trHeight w:val="562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Оформление уголка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«Правила безопасного поведения на водоемах в осенне-зимний период»         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Зав. кабинетов</w:t>
            </w:r>
          </w:p>
        </w:tc>
      </w:tr>
      <w:tr w:rsidR="00CE16C1" w:rsidRPr="009842E5" w:rsidTr="00AE7513">
        <w:trPr>
          <w:trHeight w:val="578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Беседы: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>«Осторожно-тонкий лед!», «Не зная броду-не подходи к воде!» и др.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6В, 6Г, 7Б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E16C1" w:rsidRPr="009842E5" w:rsidTr="00AE7513">
        <w:trPr>
          <w:trHeight w:val="576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Выставка  рисунков </w:t>
            </w: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«Безопасность на воде»                                                                        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 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5-7 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Матаев Р.Ш. </w:t>
            </w:r>
          </w:p>
        </w:tc>
      </w:tr>
      <w:tr w:rsidR="00CE16C1" w:rsidRPr="009842E5" w:rsidTr="00AE7513">
        <w:trPr>
          <w:trHeight w:val="552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Подготовка и распространение среди школьников </w:t>
            </w: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памяток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(листовок) по правилам поведения на водных объектах в осенне-зимний период.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25 / 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10А, 10 Б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Албасова К.О.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Халадова З.И.</w:t>
            </w:r>
          </w:p>
        </w:tc>
      </w:tr>
      <w:tr w:rsidR="00CE16C1" w:rsidRPr="009842E5" w:rsidTr="00AE7513">
        <w:trPr>
          <w:trHeight w:val="416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ind w:hanging="11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</w:rPr>
              <w:t>Внеклассные мероприятия:</w:t>
            </w:r>
            <w:r w:rsidRPr="009842E5">
              <w:rPr>
                <w:rFonts w:ascii="Times New Roman" w:hAnsi="Times New Roman"/>
                <w:iCs/>
                <w:sz w:val="28"/>
                <w:szCs w:val="28"/>
              </w:rPr>
              <w:t xml:space="preserve"> «Чтобы не было беды, будь осторожен у воды», </w:t>
            </w:r>
            <w:r w:rsidRPr="009842E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«Что мы знаем о воде?»; «У воды играем – правила не забываем!»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24/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2Б,2В, 2Г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E16C1" w:rsidRPr="009842E5" w:rsidTr="00AE7513">
        <w:trPr>
          <w:trHeight w:val="300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Тренинг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«Оказание первой помощи людям, терпящим бедствие на воде»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24/</w:t>
            </w:r>
            <w:r w:rsidRPr="009842E5">
              <w:rPr>
                <w:rFonts w:ascii="Times New Roman" w:hAnsi="Times New Roman"/>
                <w:iCs/>
                <w:sz w:val="28"/>
                <w:szCs w:val="28"/>
                <w:lang w:val="en-US" w:eastAsia="en-US"/>
              </w:rPr>
              <w:t>XI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Школьный медработник                  Классный  рук-ль</w:t>
            </w:r>
          </w:p>
        </w:tc>
      </w:tr>
      <w:tr w:rsidR="00CE16C1" w:rsidRPr="009842E5" w:rsidTr="00AE7513">
        <w:trPr>
          <w:trHeight w:val="345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Инструктаж по технике безопасности </w:t>
            </w:r>
            <w:r w:rsidRPr="00AE7513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«Правила безопасного поведения в осенне-зимний период на водных объектах».</w:t>
            </w:r>
          </w:p>
        </w:tc>
        <w:tc>
          <w:tcPr>
            <w:tcW w:w="168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775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270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9842E5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</w:tbl>
    <w:p w:rsidR="00CE16C1" w:rsidRPr="009842E5" w:rsidRDefault="00CE16C1" w:rsidP="009842E5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CE16C1" w:rsidRPr="009842E5" w:rsidRDefault="00CE16C1" w:rsidP="009842E5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842E5">
        <w:rPr>
          <w:rFonts w:ascii="Times New Roman" w:hAnsi="Times New Roman"/>
          <w:sz w:val="28"/>
          <w:szCs w:val="28"/>
        </w:rPr>
        <w:t>Согласно Плану работы по ОБЖ за ноябрь проведены следующие мероприятия:</w:t>
      </w:r>
    </w:p>
    <w:tbl>
      <w:tblPr>
        <w:tblW w:w="106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3909"/>
        <w:gridCol w:w="1844"/>
        <w:gridCol w:w="1440"/>
        <w:gridCol w:w="2880"/>
      </w:tblGrid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проведения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«Будьте осторожны - мины!»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8 А. 8 Б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Атаева М.К.</w:t>
            </w:r>
          </w:p>
        </w:tc>
      </w:tr>
      <w:tr w:rsidR="00CE16C1" w:rsidRPr="009842E5" w:rsidTr="00AE7513">
        <w:trPr>
          <w:trHeight w:val="316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«Посвящение в пешеходы»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1 А,1 Б,1 В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 xml:space="preserve">«Профилактика детского травматизма в осенне-зимний период» </w:t>
            </w: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5 А, 5 Е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«Путешествие в страну безопасных дорог»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6 В, 6 Г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842E5" w:rsidTr="00AE7513">
        <w:trPr>
          <w:trHeight w:val="578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Pr="009842E5">
              <w:rPr>
                <w:rFonts w:ascii="Times New Roman" w:hAnsi="Times New Roman"/>
                <w:b/>
                <w:bCs/>
                <w:sz w:val="28"/>
                <w:szCs w:val="28"/>
              </w:rPr>
              <w:t>Что делать, если вы попали в зону пожара»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4 Б, 4 Г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CE16C1" w:rsidRPr="009842E5" w:rsidTr="00AE7513"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«"Туши пожар, пока в беду не попал".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7 А,  7 Б,7 В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842E5" w:rsidTr="00AE7513">
        <w:trPr>
          <w:trHeight w:val="569"/>
        </w:trPr>
        <w:tc>
          <w:tcPr>
            <w:tcW w:w="579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Cs/>
                <w:sz w:val="28"/>
                <w:szCs w:val="28"/>
              </w:rPr>
              <w:t>Урок ОБЖ</w:t>
            </w:r>
            <w:r w:rsidRPr="009842E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"Огонь ошибок не прощает!" -</w:t>
            </w:r>
          </w:p>
          <w:p w:rsidR="00CE16C1" w:rsidRPr="009842E5" w:rsidRDefault="00CE16C1" w:rsidP="009842E5">
            <w:pPr>
              <w:tabs>
                <w:tab w:val="left" w:pos="2955"/>
              </w:tabs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C1" w:rsidRPr="009842E5" w:rsidTr="00AE7513">
        <w:trPr>
          <w:trHeight w:val="712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Выставка  рисунков                                                                        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 xml:space="preserve">«Террору – нет!» 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 xml:space="preserve">5-7 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Матаев Р.Ш. Классные руководители</w:t>
            </w:r>
          </w:p>
        </w:tc>
      </w:tr>
      <w:tr w:rsidR="00CE16C1" w:rsidRPr="009842E5" w:rsidTr="00AE7513">
        <w:trPr>
          <w:trHeight w:val="1586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Сочинение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«Нам нужно будущее без терроризма», «Мое отношение к мировому терроризму», »Скажем террору – нет!»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Баймурадова З.М.</w:t>
            </w:r>
          </w:p>
          <w:p w:rsidR="00CE16C1" w:rsidRPr="009842E5" w:rsidRDefault="00CE16C1" w:rsidP="009842E5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C1" w:rsidRPr="009842E5" w:rsidTr="00AE7513">
        <w:trPr>
          <w:trHeight w:val="570"/>
        </w:trPr>
        <w:tc>
          <w:tcPr>
            <w:tcW w:w="579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9" w:type="dxa"/>
          </w:tcPr>
          <w:p w:rsidR="00CE16C1" w:rsidRPr="009842E5" w:rsidRDefault="00CE16C1" w:rsidP="009842E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Инструктаж по технике безопасности </w:t>
            </w: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«Правила безопасного поведения в осенне-зимний период на водных объектах».</w:t>
            </w:r>
          </w:p>
        </w:tc>
        <w:tc>
          <w:tcPr>
            <w:tcW w:w="1844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07-25 /</w:t>
            </w:r>
            <w:r w:rsidRPr="009842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</w:t>
            </w:r>
          </w:p>
        </w:tc>
        <w:tc>
          <w:tcPr>
            <w:tcW w:w="144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42E5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880" w:type="dxa"/>
          </w:tcPr>
          <w:p w:rsidR="00CE16C1" w:rsidRPr="009842E5" w:rsidRDefault="00CE16C1" w:rsidP="009842E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E16C1" w:rsidRDefault="00CE16C1" w:rsidP="007128F4">
      <w:pPr>
        <w:spacing w:line="240" w:lineRule="auto"/>
        <w:rPr>
          <w:rFonts w:ascii="Times New Roman" w:hAnsi="Times New Roman"/>
          <w:b/>
          <w:sz w:val="40"/>
          <w:szCs w:val="28"/>
        </w:rPr>
      </w:pPr>
    </w:p>
    <w:p w:rsidR="00CE16C1" w:rsidRPr="00020D85" w:rsidRDefault="00CE16C1" w:rsidP="00020D85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Согласно Плану работы </w:t>
      </w:r>
      <w:r w:rsidRPr="00020D85">
        <w:rPr>
          <w:rFonts w:ascii="Times New Roman" w:hAnsi="Times New Roman"/>
          <w:b/>
          <w:sz w:val="28"/>
          <w:szCs w:val="28"/>
        </w:rPr>
        <w:t xml:space="preserve"> ОБЖ проведены следующие мероприятия:</w:t>
      </w:r>
    </w:p>
    <w:tbl>
      <w:tblPr>
        <w:tblW w:w="106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4145"/>
        <w:gridCol w:w="1689"/>
        <w:gridCol w:w="1359"/>
        <w:gridCol w:w="2880"/>
      </w:tblGrid>
      <w:tr w:rsidR="00CE16C1" w:rsidRPr="00292037" w:rsidTr="00AE7513">
        <w:tc>
          <w:tcPr>
            <w:tcW w:w="579" w:type="dxa"/>
          </w:tcPr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36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36"/>
              </w:rPr>
              <w:t>№</w:t>
            </w:r>
          </w:p>
        </w:tc>
        <w:tc>
          <w:tcPr>
            <w:tcW w:w="4145" w:type="dxa"/>
          </w:tcPr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Наименование мероприятия</w:t>
            </w:r>
          </w:p>
        </w:tc>
        <w:tc>
          <w:tcPr>
            <w:tcW w:w="1689" w:type="dxa"/>
          </w:tcPr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Сроки проведения</w:t>
            </w:r>
          </w:p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</w:p>
        </w:tc>
        <w:tc>
          <w:tcPr>
            <w:tcW w:w="1359" w:type="dxa"/>
          </w:tcPr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Класс</w:t>
            </w:r>
          </w:p>
        </w:tc>
        <w:tc>
          <w:tcPr>
            <w:tcW w:w="2880" w:type="dxa"/>
          </w:tcPr>
          <w:p w:rsidR="00CE16C1" w:rsidRPr="00292037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Ответственные лица</w:t>
            </w:r>
          </w:p>
        </w:tc>
      </w:tr>
      <w:tr w:rsidR="00CE16C1" w:rsidRPr="00A9509F" w:rsidTr="00AE7513"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>Профилактическая работа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по предупреждению травматизма пиротехникой во время Новогодних праздников.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Инженер по Т/Б</w:t>
            </w:r>
          </w:p>
        </w:tc>
      </w:tr>
      <w:tr w:rsidR="00CE16C1" w:rsidRPr="00A9509F" w:rsidTr="00AE7513">
        <w:trPr>
          <w:trHeight w:val="316"/>
        </w:trPr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«Опасность пиротехники!»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 xml:space="preserve">8-9 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A9509F" w:rsidTr="00AE7513"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 xml:space="preserve">Классный час 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>«Ту</w:t>
            </w:r>
            <w:r>
              <w:rPr>
                <w:rFonts w:ascii="Times New Roman" w:hAnsi="Times New Roman"/>
                <w:sz w:val="28"/>
                <w:szCs w:val="28"/>
              </w:rPr>
              <w:t>ши пожар, пока в беду не попал".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«Ж»     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 xml:space="preserve"> 3 «З»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A9509F" w:rsidTr="00AE7513"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>Встреча Имама поселка с учащимися школы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по теме: </w:t>
            </w:r>
            <w:r w:rsidRPr="006A3ECB">
              <w:rPr>
                <w:rFonts w:ascii="Times New Roman" w:hAnsi="Times New Roman"/>
                <w:bCs/>
                <w:sz w:val="28"/>
                <w:szCs w:val="28"/>
              </w:rPr>
              <w:t xml:space="preserve"> «Терроризм: сущность и способы противодействия».</w:t>
            </w:r>
            <w:r w:rsidRPr="006A3ECB">
              <w:rPr>
                <w:rFonts w:ascii="Times New Roman" w:hAnsi="Times New Roman"/>
                <w:b/>
                <w:bCs/>
                <w:sz w:val="28"/>
                <w:szCs w:val="28"/>
                <w:u w:val="dotted"/>
              </w:rPr>
              <w:t xml:space="preserve">  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Денисултанов М.Х.</w:t>
            </w:r>
          </w:p>
        </w:tc>
      </w:tr>
      <w:tr w:rsidR="00CE16C1" w:rsidRPr="00A9509F" w:rsidTr="00AE7513">
        <w:trPr>
          <w:trHeight w:val="578"/>
        </w:trPr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по ПДД  «Дорога зимой».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A9509F" w:rsidTr="00AE7513"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уголков пожарной безопасности 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>во всех кабинетах.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 xml:space="preserve">Ответственные – зав. кабинетами </w:t>
            </w:r>
          </w:p>
        </w:tc>
      </w:tr>
      <w:tr w:rsidR="00CE16C1" w:rsidRPr="00A9509F" w:rsidTr="00AE7513">
        <w:trPr>
          <w:trHeight w:val="569"/>
        </w:trPr>
        <w:tc>
          <w:tcPr>
            <w:tcW w:w="579" w:type="dxa"/>
          </w:tcPr>
          <w:p w:rsidR="00CE16C1" w:rsidRPr="00C952D4" w:rsidRDefault="00CE16C1" w:rsidP="00060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>КВН</w:t>
            </w:r>
            <w:r w:rsidRPr="006A3ECB">
              <w:rPr>
                <w:rFonts w:ascii="Times New Roman" w:hAnsi="Times New Roman"/>
                <w:sz w:val="28"/>
                <w:szCs w:val="28"/>
              </w:rPr>
              <w:t xml:space="preserve"> «Светофор», </w:t>
            </w:r>
            <w:r w:rsidRPr="006A3E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«Красный, жёлтый, зелёный». 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6»А»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842E5">
              <w:rPr>
                <w:rFonts w:ascii="Times New Roman" w:hAnsi="Times New Roman"/>
                <w:sz w:val="28"/>
                <w:szCs w:val="28"/>
              </w:rPr>
              <w:t>7 «Д»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C1" w:rsidRPr="00A9509F" w:rsidTr="00AE7513">
        <w:trPr>
          <w:trHeight w:val="922"/>
        </w:trPr>
        <w:tc>
          <w:tcPr>
            <w:tcW w:w="579" w:type="dxa"/>
          </w:tcPr>
          <w:p w:rsidR="00CE16C1" w:rsidRPr="00C952D4" w:rsidRDefault="00CE16C1" w:rsidP="0006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Анализ травматизма за I полугодие. Аналитическая  справка.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Медработник школы</w:t>
            </w:r>
          </w:p>
          <w:p w:rsidR="00CE16C1" w:rsidRPr="006A3ECB" w:rsidRDefault="00CE16C1" w:rsidP="000605A1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C1" w:rsidRPr="00A9509F" w:rsidTr="00AE7513">
        <w:trPr>
          <w:trHeight w:val="850"/>
        </w:trPr>
        <w:tc>
          <w:tcPr>
            <w:tcW w:w="579" w:type="dxa"/>
          </w:tcPr>
          <w:p w:rsidR="00CE16C1" w:rsidRPr="00C952D4" w:rsidRDefault="00CE16C1" w:rsidP="0006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Контроль классных журналов регистрации инструктажей.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A9509F" w:rsidTr="00AE7513">
        <w:trPr>
          <w:trHeight w:val="570"/>
        </w:trPr>
        <w:tc>
          <w:tcPr>
            <w:tcW w:w="579" w:type="dxa"/>
          </w:tcPr>
          <w:p w:rsidR="00CE16C1" w:rsidRPr="00C952D4" w:rsidRDefault="00CE16C1" w:rsidP="0006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2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CE16C1" w:rsidRPr="006A3ECB" w:rsidRDefault="00CE16C1" w:rsidP="000605A1">
            <w:pPr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b/>
                <w:sz w:val="28"/>
                <w:szCs w:val="28"/>
              </w:rPr>
              <w:t xml:space="preserve">Инструктаж по технике 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безопасности «Правила безопасного поведения детей во время Новогодних елок».</w:t>
            </w:r>
          </w:p>
        </w:tc>
        <w:tc>
          <w:tcPr>
            <w:tcW w:w="1689" w:type="dxa"/>
          </w:tcPr>
          <w:p w:rsidR="00CE16C1" w:rsidRPr="009842E5" w:rsidRDefault="00CE16C1" w:rsidP="000605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До 21 /</w:t>
            </w:r>
            <w:r w:rsidRPr="009842E5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1359" w:type="dxa"/>
          </w:tcPr>
          <w:p w:rsidR="00CE16C1" w:rsidRPr="009842E5" w:rsidRDefault="00CE16C1" w:rsidP="000605A1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42E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880" w:type="dxa"/>
          </w:tcPr>
          <w:p w:rsidR="00CE16C1" w:rsidRPr="006A3ECB" w:rsidRDefault="00CE16C1" w:rsidP="000605A1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40"/>
          <w:szCs w:val="28"/>
        </w:rPr>
      </w:pPr>
    </w:p>
    <w:tbl>
      <w:tblPr>
        <w:tblW w:w="1065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"/>
        <w:gridCol w:w="4674"/>
        <w:gridCol w:w="1800"/>
        <w:gridCol w:w="1260"/>
        <w:gridCol w:w="2340"/>
      </w:tblGrid>
      <w:tr w:rsidR="00CE16C1" w:rsidRPr="00AE7513" w:rsidTr="00AE7513"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проведения</w:t>
            </w:r>
          </w:p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AE7513" w:rsidTr="00AE7513">
        <w:trPr>
          <w:trHeight w:val="435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bCs/>
                <w:sz w:val="28"/>
                <w:szCs w:val="28"/>
              </w:rPr>
              <w:t>Встреча с сотрудниками полиции.</w:t>
            </w:r>
            <w:r w:rsidRPr="00AE7513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«Современный терроризм, его характерные черты и особенности»</w:t>
            </w:r>
          </w:p>
        </w:tc>
        <w:tc>
          <w:tcPr>
            <w:tcW w:w="1800" w:type="dxa"/>
          </w:tcPr>
          <w:p w:rsidR="00CE16C1" w:rsidRPr="00AE7513" w:rsidRDefault="00CE16C1" w:rsidP="007F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Алавдинова Фатима</w:t>
            </w:r>
          </w:p>
        </w:tc>
      </w:tr>
      <w:tr w:rsidR="00CE16C1" w:rsidRPr="00AE7513" w:rsidTr="00AE7513">
        <w:trPr>
          <w:trHeight w:val="640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0FFFF"/>
              </w:rPr>
              <w:t>Тренировка по экстренной эвакуации в случае пожаров, угрозы террористических актов</w:t>
            </w: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AE7513" w:rsidTr="00AE7513">
        <w:trPr>
          <w:trHeight w:val="600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60" w:lineRule="exac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FFF"/>
              </w:rPr>
            </w:pPr>
            <w:r w:rsidRPr="00AE75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0FFFF"/>
              </w:rPr>
              <w:t>Выставка научно-популярной и методической литературы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FFF"/>
              </w:rPr>
              <w:t xml:space="preserve"> по теме: «Антитеррористическая безопасность»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E16C1" w:rsidRPr="00AE7513" w:rsidTr="00AE7513">
        <w:trPr>
          <w:trHeight w:val="345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 xml:space="preserve">Газета  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«Антитеррористическая безопасность».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Дакаев Алхаз</w:t>
            </w:r>
          </w:p>
        </w:tc>
      </w:tr>
      <w:tr w:rsidR="00CE16C1" w:rsidRPr="00AE7513" w:rsidTr="00AE7513">
        <w:trPr>
          <w:trHeight w:val="480"/>
        </w:trPr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75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Оформление стенгазет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«Чтоб пожара избежать, Вот что должен школьник знать…»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5 «В»       5 «Г»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Альбекова Хеди                        Эльдарова М.Ш.</w:t>
            </w:r>
          </w:p>
        </w:tc>
      </w:tr>
      <w:tr w:rsidR="00CE16C1" w:rsidRPr="00AE7513" w:rsidTr="00AE7513">
        <w:trPr>
          <w:trHeight w:val="672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pStyle w:val="ListParagraph"/>
              <w:tabs>
                <w:tab w:val="left" w:pos="2955"/>
              </w:tabs>
              <w:spacing w:after="0" w:line="280" w:lineRule="exact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«Самый лучший и быстрый пожарник»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2»Г»  2»Д»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Нетиева М.А</w:t>
            </w:r>
          </w:p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Касумова М.А.</w:t>
            </w:r>
          </w:p>
        </w:tc>
      </w:tr>
      <w:tr w:rsidR="00CE16C1" w:rsidRPr="00AE7513" w:rsidTr="00AE7513"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3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Конкурс рисунка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«Огонь "добрый "и "огонь "злой». 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1-4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 xml:space="preserve">Вокуева П.Х.   </w:t>
            </w:r>
            <w:r w:rsidRPr="00AE7513">
              <w:rPr>
                <w:rFonts w:ascii="Times New Roman" w:hAnsi="Times New Roman"/>
                <w:b/>
                <w:color w:val="FF0066"/>
                <w:sz w:val="28"/>
                <w:szCs w:val="28"/>
              </w:rPr>
              <w:t xml:space="preserve">+  </w:t>
            </w: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                       Алиева Л.И.</w:t>
            </w:r>
          </w:p>
        </w:tc>
      </w:tr>
      <w:tr w:rsidR="00CE16C1" w:rsidRPr="00AE7513" w:rsidTr="00AE7513">
        <w:trPr>
          <w:trHeight w:val="649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«Легко ли быть пешеходом?».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4 «Г»</w:t>
            </w:r>
          </w:p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 xml:space="preserve">5 «А»        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Мускаева Х.А.                      Недиева Луиза</w:t>
            </w:r>
          </w:p>
        </w:tc>
      </w:tr>
      <w:tr w:rsidR="00CE16C1" w:rsidRPr="00AE7513" w:rsidTr="00AE7513"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Внеклассное мероприятие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«Автомобиль. Дорога. Пешеход»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7 «Б»                 7 «Г»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Албасова К.О. Тавбулатова М.С.</w:t>
            </w:r>
          </w:p>
        </w:tc>
      </w:tr>
      <w:tr w:rsidR="00CE16C1" w:rsidRPr="00AE7513" w:rsidTr="00AE7513">
        <w:trPr>
          <w:trHeight w:val="569"/>
        </w:trPr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Контроль классных журналов регистрации инструктажей.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AE7513" w:rsidTr="00AE7513">
        <w:trPr>
          <w:trHeight w:val="541"/>
        </w:trPr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Инструктаж по технике безопасности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FFF"/>
              </w:rPr>
              <w:t>Обеспечению безопасности в школе и вне школы».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AE7513" w:rsidTr="00AE7513">
        <w:trPr>
          <w:trHeight w:val="850"/>
        </w:trPr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Инструктаж по технике безопасности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Электробезопасность</w:t>
            </w: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1800" w:type="dxa"/>
          </w:tcPr>
          <w:p w:rsidR="00CE16C1" w:rsidRDefault="00CE16C1" w:rsidP="009F1D59">
            <w:pPr>
              <w:jc w:val="center"/>
            </w:pPr>
            <w:r w:rsidRPr="00FC61D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6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340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029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"/>
        <w:gridCol w:w="4674"/>
        <w:gridCol w:w="1440"/>
        <w:gridCol w:w="1080"/>
        <w:gridCol w:w="2520"/>
      </w:tblGrid>
      <w:tr w:rsidR="00CE16C1" w:rsidRPr="00AE7513" w:rsidTr="00020D85"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проведе-ния</w:t>
            </w:r>
          </w:p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AE7513" w:rsidTr="00020D85">
        <w:trPr>
          <w:trHeight w:val="435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Конкурс знатоков ПДД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9 «А»                  9 «Б»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Атаева М.М.                                                                                                                        Алавдинова Ф.Ш.</w:t>
            </w:r>
          </w:p>
        </w:tc>
      </w:tr>
      <w:tr w:rsidR="00CE16C1" w:rsidRPr="00AE7513" w:rsidTr="00020D85">
        <w:trPr>
          <w:trHeight w:val="640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«Информационная безопасность, проблемы, ответственность»</w:t>
            </w:r>
          </w:p>
        </w:tc>
        <w:tc>
          <w:tcPr>
            <w:tcW w:w="1440" w:type="dxa"/>
          </w:tcPr>
          <w:p w:rsidR="00CE16C1" w:rsidRPr="00AE7513" w:rsidRDefault="00CE16C1" w:rsidP="007F09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7 «В»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Турлаева Карина</w:t>
            </w:r>
          </w:p>
        </w:tc>
      </w:tr>
      <w:tr w:rsidR="00CE16C1" w:rsidRPr="00AE7513" w:rsidTr="00020D85">
        <w:trPr>
          <w:trHeight w:val="600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Экскурсии и целевые прогулки с детьми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- по улицам поселка (виды транспорта);</w:t>
            </w:r>
          </w:p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- к перекрестку (пешеходный переход, наблюдение за работой светофора);</w:t>
            </w:r>
          </w:p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 xml:space="preserve">- остановка пассажирского транспорта. </w:t>
            </w:r>
          </w:p>
        </w:tc>
        <w:tc>
          <w:tcPr>
            <w:tcW w:w="1440" w:type="dxa"/>
          </w:tcPr>
          <w:p w:rsidR="00CE16C1" w:rsidRPr="00AE7513" w:rsidRDefault="00CE16C1" w:rsidP="007F09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3 «А»</w:t>
            </w:r>
          </w:p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Шуаипова З. С-П.</w:t>
            </w:r>
          </w:p>
          <w:p w:rsidR="00CE16C1" w:rsidRPr="00AE7513" w:rsidRDefault="00CE16C1" w:rsidP="007F0972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Алабаева А.С.</w:t>
            </w:r>
          </w:p>
        </w:tc>
      </w:tr>
      <w:tr w:rsidR="00CE16C1" w:rsidRPr="00AE7513" w:rsidTr="00020D85">
        <w:trPr>
          <w:trHeight w:val="345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Оформление стенда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«Антитеррористической безопасность»</w:t>
            </w:r>
          </w:p>
        </w:tc>
        <w:tc>
          <w:tcPr>
            <w:tcW w:w="1440" w:type="dxa"/>
          </w:tcPr>
          <w:p w:rsidR="00CE16C1" w:rsidRPr="00AE7513" w:rsidRDefault="00CE16C1" w:rsidP="00A444D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Хабилова М. М-С.</w:t>
            </w:r>
          </w:p>
        </w:tc>
      </w:tr>
      <w:tr w:rsidR="00CE16C1" w:rsidRPr="00AE7513" w:rsidTr="00020D85">
        <w:trPr>
          <w:trHeight w:val="480"/>
        </w:trPr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 xml:space="preserve">Проведение урока </w:t>
            </w: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с приглашением пожарников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посёлка                                             «Жить в мире без пожаров».</w:t>
            </w:r>
          </w:p>
        </w:tc>
        <w:tc>
          <w:tcPr>
            <w:tcW w:w="1440" w:type="dxa"/>
          </w:tcPr>
          <w:p w:rsidR="00CE16C1" w:rsidRPr="00AE7513" w:rsidRDefault="00CE16C1" w:rsidP="00D87A4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7 «Д»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Мушкаева Ж.Ю.</w:t>
            </w:r>
          </w:p>
        </w:tc>
      </w:tr>
      <w:tr w:rsidR="00CE16C1" w:rsidRPr="00AE7513" w:rsidTr="00020D85">
        <w:trPr>
          <w:trHeight w:val="672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Открытый урок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«Системы автоматического пожаротушения и пожарной сигнализации». </w:t>
            </w:r>
          </w:p>
        </w:tc>
        <w:tc>
          <w:tcPr>
            <w:tcW w:w="1440" w:type="dxa"/>
          </w:tcPr>
          <w:p w:rsidR="00CE16C1" w:rsidRPr="00AE7513" w:rsidRDefault="00CE16C1" w:rsidP="00D8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CE16C1" w:rsidRPr="00AE7513" w:rsidTr="00020D85"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Выставка  поделок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«Терроризм – главная угроза человечеству».</w:t>
            </w:r>
          </w:p>
        </w:tc>
        <w:tc>
          <w:tcPr>
            <w:tcW w:w="1440" w:type="dxa"/>
          </w:tcPr>
          <w:p w:rsidR="00CE16C1" w:rsidRPr="00AE7513" w:rsidRDefault="00CE16C1" w:rsidP="00D87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5 «Б», 5 «Д», 6 «В», 6 «Г»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AE7513" w:rsidTr="00020D85">
        <w:trPr>
          <w:trHeight w:val="649"/>
        </w:trPr>
        <w:tc>
          <w:tcPr>
            <w:tcW w:w="578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before="100" w:beforeAutospacing="1" w:after="100" w:afterAutospacing="1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Контроль классных журналов регистрации инструктажей.</w:t>
            </w:r>
          </w:p>
        </w:tc>
        <w:tc>
          <w:tcPr>
            <w:tcW w:w="1440" w:type="dxa"/>
          </w:tcPr>
          <w:p w:rsidR="00CE16C1" w:rsidRPr="00AE7513" w:rsidRDefault="00CE16C1" w:rsidP="00D87A4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AE7513" w:rsidTr="00020D85">
        <w:tc>
          <w:tcPr>
            <w:tcW w:w="578" w:type="dxa"/>
          </w:tcPr>
          <w:p w:rsidR="00CE16C1" w:rsidRPr="00AE7513" w:rsidRDefault="00CE16C1" w:rsidP="007F0972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4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Инструктаж по технике безопасности</w:t>
            </w:r>
            <w:r w:rsidRPr="00AE751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E75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FFF"/>
              </w:rPr>
              <w:t>Правила безопасного поведения детей на водных объектах в весенний период»».</w:t>
            </w:r>
          </w:p>
        </w:tc>
        <w:tc>
          <w:tcPr>
            <w:tcW w:w="1440" w:type="dxa"/>
          </w:tcPr>
          <w:p w:rsidR="00CE16C1" w:rsidRPr="00AE7513" w:rsidRDefault="00CE16C1" w:rsidP="007F09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80" w:type="dxa"/>
          </w:tcPr>
          <w:p w:rsidR="00CE16C1" w:rsidRPr="00AE7513" w:rsidRDefault="00CE16C1" w:rsidP="007F09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513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520" w:type="dxa"/>
          </w:tcPr>
          <w:p w:rsidR="00CE16C1" w:rsidRPr="00AE7513" w:rsidRDefault="00CE16C1" w:rsidP="007F097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E7513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101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"/>
        <w:gridCol w:w="4674"/>
        <w:gridCol w:w="1440"/>
        <w:gridCol w:w="1620"/>
        <w:gridCol w:w="2700"/>
      </w:tblGrid>
      <w:tr w:rsidR="00CE16C1" w:rsidRPr="00292037" w:rsidTr="002A1A18">
        <w:tc>
          <w:tcPr>
            <w:tcW w:w="578" w:type="dxa"/>
          </w:tcPr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36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36"/>
              </w:rPr>
              <w:t>№</w:t>
            </w:r>
          </w:p>
        </w:tc>
        <w:tc>
          <w:tcPr>
            <w:tcW w:w="4674" w:type="dxa"/>
          </w:tcPr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Наименование мероприятия</w:t>
            </w:r>
          </w:p>
        </w:tc>
        <w:tc>
          <w:tcPr>
            <w:tcW w:w="1440" w:type="dxa"/>
          </w:tcPr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Сроки проведе</w:t>
            </w:r>
            <w:r>
              <w:rPr>
                <w:rFonts w:ascii="Times New Roman" w:hAnsi="Times New Roman"/>
                <w:b/>
                <w:color w:val="0000FF"/>
                <w:sz w:val="28"/>
              </w:rPr>
              <w:t>-</w:t>
            </w: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ния</w:t>
            </w:r>
          </w:p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</w:p>
        </w:tc>
        <w:tc>
          <w:tcPr>
            <w:tcW w:w="1620" w:type="dxa"/>
          </w:tcPr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Класс</w:t>
            </w:r>
          </w:p>
        </w:tc>
        <w:tc>
          <w:tcPr>
            <w:tcW w:w="2700" w:type="dxa"/>
          </w:tcPr>
          <w:p w:rsidR="00CE16C1" w:rsidRPr="00292037" w:rsidRDefault="00CE16C1" w:rsidP="002A1A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 w:rsidRPr="00292037">
              <w:rPr>
                <w:rFonts w:ascii="Times New Roman" w:hAnsi="Times New Roman"/>
                <w:b/>
                <w:color w:val="0000FF"/>
                <w:sz w:val="28"/>
              </w:rPr>
              <w:t>Ответственные лица</w:t>
            </w:r>
          </w:p>
        </w:tc>
      </w:tr>
      <w:tr w:rsidR="00CE16C1" w:rsidRPr="00357BAF" w:rsidTr="002A1A18">
        <w:trPr>
          <w:trHeight w:val="458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813D10">
              <w:rPr>
                <w:rFonts w:ascii="Times New Roman" w:hAnsi="Times New Roman"/>
                <w:b/>
                <w:sz w:val="28"/>
                <w:szCs w:val="28"/>
              </w:rPr>
              <w:t xml:space="preserve">Операция 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«Внимание, дети! Правила дорожного движения!» </w:t>
            </w:r>
          </w:p>
        </w:tc>
        <w:tc>
          <w:tcPr>
            <w:tcW w:w="1440" w:type="dxa"/>
          </w:tcPr>
          <w:p w:rsidR="00CE16C1" w:rsidRPr="009F1D59" w:rsidRDefault="00CE16C1" w:rsidP="002A1A18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1в, 1г, 1д</w:t>
            </w: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357BAF" w:rsidTr="002A1A18">
        <w:trPr>
          <w:trHeight w:val="851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на темы </w:t>
            </w: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«Безопасная дорога»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44227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</w:tr>
      <w:tr w:rsidR="00CE16C1" w:rsidRPr="00357BAF" w:rsidTr="002A1A18">
        <w:trPr>
          <w:trHeight w:val="640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 xml:space="preserve"> «Правила безопасного перехода улиц и дорог».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44227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а, 2б, 2в, 3 г, 5 а</w:t>
            </w: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357BAF" w:rsidTr="002A1A18">
        <w:trPr>
          <w:trHeight w:val="600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4" w:type="dxa"/>
          </w:tcPr>
          <w:p w:rsidR="00CE16C1" w:rsidRDefault="00CE16C1" w:rsidP="002A1A18">
            <w:pPr>
              <w:spacing w:before="100" w:beforeAutospacing="1" w:after="100" w:afterAutospacing="1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А) </w:t>
            </w: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стенда                          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«Пожарная безопасность»</w:t>
            </w:r>
          </w:p>
          <w:p w:rsidR="00CE16C1" w:rsidRPr="00357BAF" w:rsidRDefault="00CE16C1" w:rsidP="002A1A18">
            <w:pPr>
              <w:spacing w:before="100" w:beforeAutospacing="1" w:after="100" w:afterAutospacing="1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813D10">
              <w:rPr>
                <w:rFonts w:ascii="Times New Roman" w:hAnsi="Times New Roman"/>
                <w:b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«ПДД»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Default="00CE16C1" w:rsidP="009F1D59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CE16C1" w:rsidRPr="00357BAF" w:rsidRDefault="00CE16C1" w:rsidP="002A1A18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б</w:t>
            </w:r>
          </w:p>
        </w:tc>
        <w:tc>
          <w:tcPr>
            <w:tcW w:w="2700" w:type="dxa"/>
          </w:tcPr>
          <w:p w:rsidR="00CE16C1" w:rsidRDefault="00CE16C1" w:rsidP="002A1A1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Атаева М.М.</w:t>
            </w:r>
          </w:p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Алвадинова Ф.Ш.</w:t>
            </w:r>
          </w:p>
        </w:tc>
      </w:tr>
      <w:tr w:rsidR="00CE16C1" w:rsidRPr="00357BAF" w:rsidTr="002A1A18">
        <w:trPr>
          <w:trHeight w:val="345"/>
        </w:trPr>
        <w:tc>
          <w:tcPr>
            <w:tcW w:w="578" w:type="dxa"/>
          </w:tcPr>
          <w:p w:rsidR="00CE16C1" w:rsidRPr="00357BAF" w:rsidRDefault="00CE16C1" w:rsidP="002A1A1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before="100" w:beforeAutospacing="1" w:after="100" w:afterAutospacing="1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 xml:space="preserve">Оформление памятки </w:t>
            </w: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«Безопасность в вашем доме».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в</w:t>
            </w:r>
          </w:p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г</w:t>
            </w:r>
          </w:p>
        </w:tc>
        <w:tc>
          <w:tcPr>
            <w:tcW w:w="2700" w:type="dxa"/>
          </w:tcPr>
          <w:p w:rsidR="00CE16C1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Баймурадова З.М.</w:t>
            </w:r>
          </w:p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Гагаев Х.И.</w:t>
            </w:r>
          </w:p>
        </w:tc>
      </w:tr>
      <w:tr w:rsidR="00CE16C1" w:rsidRPr="00357BAF" w:rsidTr="002A1A18">
        <w:trPr>
          <w:trHeight w:val="480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Оформление выставки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методических пособий для организации работы с детьми по изучению правил личной безопасности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E16C1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Библиотекарь.</w:t>
            </w:r>
          </w:p>
        </w:tc>
      </w:tr>
      <w:tr w:rsidR="00CE16C1" w:rsidRPr="00357BAF" w:rsidTr="002A1A18">
        <w:trPr>
          <w:trHeight w:val="672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«Чем  вы  можете  помочь  в борьбе с  терроризмом?»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а,  6 б,              7 а,  </w:t>
            </w:r>
            <w:r w:rsidRPr="00323BA3">
              <w:rPr>
                <w:rFonts w:ascii="Times New Roman" w:hAnsi="Times New Roman"/>
                <w:b/>
                <w:sz w:val="28"/>
                <w:szCs w:val="28"/>
              </w:rPr>
              <w:t>7 г</w:t>
            </w: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Атаева М.М. Эльдарова М.Ш. Каимова Н.А.                            Албасова К.О.</w:t>
            </w:r>
          </w:p>
        </w:tc>
      </w:tr>
      <w:tr w:rsidR="00CE16C1" w:rsidRPr="00357BAF" w:rsidTr="002A1A18">
        <w:trPr>
          <w:trHeight w:val="1694"/>
        </w:trPr>
        <w:tc>
          <w:tcPr>
            <w:tcW w:w="578" w:type="dxa"/>
          </w:tcPr>
          <w:p w:rsidR="00CE16C1" w:rsidRPr="00357BAF" w:rsidRDefault="00CE16C1" w:rsidP="002A1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Беседа с учащимися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о действующем законодательстве  РФ об уголовной ответственности за ложные сообщения об угрозах террористических актов («телефонный терроризм») –</w:t>
            </w:r>
          </w:p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9F1D59" w:rsidRDefault="00CE16C1" w:rsidP="002A1A18">
            <w:pPr>
              <w:spacing w:after="0" w:line="2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10-11 кл.</w:t>
            </w:r>
          </w:p>
        </w:tc>
        <w:tc>
          <w:tcPr>
            <w:tcW w:w="2700" w:type="dxa"/>
          </w:tcPr>
          <w:p w:rsidR="00CE16C1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CE16C1" w:rsidRPr="00357BAF" w:rsidTr="002A1A18">
        <w:trPr>
          <w:trHeight w:val="851"/>
        </w:trPr>
        <w:tc>
          <w:tcPr>
            <w:tcW w:w="578" w:type="dxa"/>
          </w:tcPr>
          <w:p w:rsidR="00CE16C1" w:rsidRPr="00357BAF" w:rsidRDefault="00CE16C1" w:rsidP="002A1A1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before="100" w:beforeAutospacing="1" w:after="100" w:afterAutospacing="1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Инструктаж по технике безопасности</w:t>
            </w:r>
            <w:r w:rsidRPr="00357BAF">
              <w:rPr>
                <w:rFonts w:ascii="Times New Roman" w:hAnsi="Times New Roman"/>
                <w:sz w:val="28"/>
                <w:szCs w:val="28"/>
              </w:rPr>
              <w:t xml:space="preserve"> «Профилактика в период весеннего паводка»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357BAF" w:rsidTr="002A1A18">
        <w:trPr>
          <w:trHeight w:val="649"/>
        </w:trPr>
        <w:tc>
          <w:tcPr>
            <w:tcW w:w="578" w:type="dxa"/>
          </w:tcPr>
          <w:p w:rsidR="00CE16C1" w:rsidRPr="00357BAF" w:rsidRDefault="00CE16C1" w:rsidP="002A1A1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4" w:type="dxa"/>
          </w:tcPr>
          <w:p w:rsidR="00CE16C1" w:rsidRPr="00357BAF" w:rsidRDefault="00CE16C1" w:rsidP="002A1A18">
            <w:pPr>
              <w:spacing w:before="100" w:beforeAutospacing="1" w:after="100" w:afterAutospacing="1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b/>
                <w:sz w:val="28"/>
                <w:szCs w:val="28"/>
              </w:rPr>
              <w:t>Контроль классных журналов регистрации инструктажей.</w:t>
            </w:r>
          </w:p>
        </w:tc>
        <w:tc>
          <w:tcPr>
            <w:tcW w:w="1440" w:type="dxa"/>
          </w:tcPr>
          <w:p w:rsidR="00CE16C1" w:rsidRDefault="00CE16C1" w:rsidP="009F1D59">
            <w:pPr>
              <w:jc w:val="center"/>
            </w:pPr>
            <w:r w:rsidRPr="002F57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20" w:type="dxa"/>
          </w:tcPr>
          <w:p w:rsidR="00CE16C1" w:rsidRPr="00357BAF" w:rsidRDefault="00CE16C1" w:rsidP="002A1A18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CE16C1" w:rsidRPr="00357BAF" w:rsidRDefault="00CE16C1" w:rsidP="002A1A18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357BAF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</w:tbl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9F1D59" w:rsidRDefault="00CE16C1" w:rsidP="009F1D59">
      <w:pPr>
        <w:pStyle w:val="ListParagraph"/>
        <w:tabs>
          <w:tab w:val="left" w:pos="142"/>
        </w:tabs>
        <w:spacing w:line="280" w:lineRule="exact"/>
        <w:ind w:left="0"/>
        <w:rPr>
          <w:rFonts w:ascii="Times New Roman" w:hAnsi="Times New Roman"/>
          <w:b/>
          <w:sz w:val="28"/>
          <w:szCs w:val="28"/>
        </w:rPr>
      </w:pPr>
      <w:r w:rsidRPr="009F1D59">
        <w:rPr>
          <w:rFonts w:ascii="Times New Roman" w:hAnsi="Times New Roman"/>
          <w:b/>
          <w:sz w:val="28"/>
          <w:szCs w:val="28"/>
        </w:rPr>
        <w:t xml:space="preserve">          Во исполнение плана мероприятий, направленных на предотвращение детской смертности с учетом сезонной специфики  в школе проведен Всероссийский урок, посвященный безопасному отдыху в летний период, подготовке детей к летним каникулам, правила поведения в природной среде, в том числе и на воде, а также действиям при возникновении или  угрозе возникновения ситуаций, включая утопление, ожоги, падение с высоты, отравления, поражения электрическим  током, дорожно - транспортный травматизм, роллинговый травматизм, селфи-риски, зацепинг и т.д.</w:t>
      </w:r>
    </w:p>
    <w:p w:rsidR="00CE16C1" w:rsidRPr="009F1D59" w:rsidRDefault="00CE16C1" w:rsidP="0072480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  <w:r w:rsidRPr="00AE7513">
        <w:rPr>
          <w:rFonts w:ascii="Times New Roman" w:hAnsi="Times New Roman"/>
          <w:b/>
          <w:sz w:val="28"/>
          <w:szCs w:val="28"/>
        </w:rPr>
        <w:tab/>
      </w:r>
      <w:r w:rsidRPr="00AE7513">
        <w:rPr>
          <w:rFonts w:ascii="Times New Roman" w:hAnsi="Times New Roman"/>
          <w:b/>
          <w:sz w:val="28"/>
          <w:szCs w:val="28"/>
        </w:rPr>
        <w:tab/>
      </w:r>
    </w:p>
    <w:p w:rsidR="00CE16C1" w:rsidRPr="00AE7513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AE7513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1D76B1">
      <w:pPr>
        <w:pStyle w:val="ListParagraph"/>
        <w:tabs>
          <w:tab w:val="left" w:pos="142"/>
          <w:tab w:val="left" w:pos="3715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101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"/>
        <w:gridCol w:w="4674"/>
        <w:gridCol w:w="1620"/>
        <w:gridCol w:w="1440"/>
        <w:gridCol w:w="2700"/>
      </w:tblGrid>
      <w:tr w:rsidR="00CE16C1" w:rsidRPr="009F1D59" w:rsidTr="002A1A18">
        <w:tc>
          <w:tcPr>
            <w:tcW w:w="578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674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0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Сроки проведе-ния</w:t>
            </w: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2700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Ответственные лица</w:t>
            </w:r>
          </w:p>
        </w:tc>
      </w:tr>
      <w:tr w:rsidR="00CE16C1" w:rsidRPr="009F1D59" w:rsidTr="002A1A18">
        <w:trPr>
          <w:trHeight w:hRule="exact" w:val="3156"/>
        </w:trPr>
        <w:tc>
          <w:tcPr>
            <w:tcW w:w="578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4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Всероссийский  урок, посвященному безопасному отдыху в летний период, подготовке детей к летним каникулам, правилам поведения в природной среде, в том числе, на воде, а также действиям при возникновении или угрозе возникновения ситуаций, включая утопления, ожоги, падения с высоты, отравления, поражения электрическим током, дорожно-транспортный травматизм, селфи-риски, зацепинг и т.д.</w:t>
            </w:r>
          </w:p>
        </w:tc>
        <w:tc>
          <w:tcPr>
            <w:tcW w:w="1620" w:type="dxa"/>
          </w:tcPr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23. 04</w:t>
            </w:r>
          </w:p>
        </w:tc>
        <w:tc>
          <w:tcPr>
            <w:tcW w:w="1440" w:type="dxa"/>
          </w:tcPr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4 а, б, в, г, д, е.</w:t>
            </w:r>
          </w:p>
        </w:tc>
        <w:tc>
          <w:tcPr>
            <w:tcW w:w="2700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F1D59" w:rsidTr="009F1D59">
        <w:trPr>
          <w:trHeight w:val="2227"/>
        </w:trPr>
        <w:tc>
          <w:tcPr>
            <w:tcW w:w="578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4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1D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Всероссийский  урок, посвященный безопасному отдыху в летний период, подготовки детей к летним каникулам, правилам поведения в природной среде, в том числе на воде, а также действий при возникновении или угрозе возникновения</w:t>
            </w: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9F1D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природных чрезвычайных ситуаций.</w:t>
            </w:r>
          </w:p>
        </w:tc>
        <w:tc>
          <w:tcPr>
            <w:tcW w:w="1620" w:type="dxa"/>
          </w:tcPr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23. 04</w:t>
            </w:r>
          </w:p>
        </w:tc>
        <w:tc>
          <w:tcPr>
            <w:tcW w:w="1440" w:type="dxa"/>
          </w:tcPr>
          <w:p w:rsidR="00CE16C1" w:rsidRPr="009F1D59" w:rsidRDefault="00CE16C1" w:rsidP="009F1D59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3 а, б, в, г, д, е, ж, з.</w:t>
            </w: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F1D59" w:rsidTr="002A1A18">
        <w:trPr>
          <w:trHeight w:val="640"/>
        </w:trPr>
        <w:tc>
          <w:tcPr>
            <w:tcW w:w="578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4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1D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Всероссийский  урок, посвященный  подготовке детей к действиям в условиях различного рода опасных ситуаций, адаптации  во время летних  каникул, включая дорожно-транспортный травматизм, зацепинг, падение с высоты и безопасный путь от дома до школы и обратно.</w:t>
            </w:r>
          </w:p>
          <w:p w:rsidR="00CE16C1" w:rsidRPr="009F1D59" w:rsidRDefault="00CE16C1" w:rsidP="009F1D59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23. 04</w:t>
            </w:r>
          </w:p>
        </w:tc>
        <w:tc>
          <w:tcPr>
            <w:tcW w:w="1440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2 а, б, в, г, д, е, ж, з, и</w:t>
            </w: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E16C1" w:rsidRPr="009F1D59" w:rsidTr="002A1A18">
        <w:trPr>
          <w:trHeight w:val="600"/>
        </w:trPr>
        <w:tc>
          <w:tcPr>
            <w:tcW w:w="578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4" w:type="dxa"/>
          </w:tcPr>
          <w:p w:rsidR="00CE16C1" w:rsidRPr="009F1D59" w:rsidRDefault="00CE16C1" w:rsidP="009F1D59">
            <w:pPr>
              <w:spacing w:before="100" w:beforeAutospacing="1" w:after="100" w:afterAutospacing="1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Разработка  для родителей (плакатов, буклетов, памяток,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предотвращению дорожно – транспортного травматизма; детских автокресел и ремней безопасности и т.д; пожарной безопасности; предотвращению травматизма и гибели детей от огнестрельного оружия (соблюдение родителями правил хранения и использования газового, травматического и пневматического оружия в домашних условиях) и других.</w:t>
            </w:r>
          </w:p>
        </w:tc>
        <w:tc>
          <w:tcPr>
            <w:tcW w:w="1620" w:type="dxa"/>
          </w:tcPr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23. 04</w:t>
            </w:r>
          </w:p>
        </w:tc>
        <w:tc>
          <w:tcPr>
            <w:tcW w:w="1440" w:type="dxa"/>
          </w:tcPr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D59">
              <w:rPr>
                <w:rFonts w:ascii="Times New Roman" w:hAnsi="Times New Roman"/>
                <w:b/>
                <w:sz w:val="28"/>
                <w:szCs w:val="28"/>
              </w:rPr>
              <w:t>1 а, б, в, г. д, е. ж.</w:t>
            </w:r>
          </w:p>
        </w:tc>
        <w:tc>
          <w:tcPr>
            <w:tcW w:w="2700" w:type="dxa"/>
          </w:tcPr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E16C1" w:rsidRPr="009F1D59" w:rsidRDefault="00CE16C1" w:rsidP="009F1D59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9F1D5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CE16C1" w:rsidRPr="009F1D59" w:rsidRDefault="00CE16C1" w:rsidP="009F1D5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Pr="009F1D59" w:rsidRDefault="00CE16C1" w:rsidP="009F1D5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</w:p>
    <w:p w:rsidR="00CE16C1" w:rsidRDefault="00CE16C1" w:rsidP="009F1D5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E16C1" w:rsidRPr="009F1D59" w:rsidRDefault="00CE16C1" w:rsidP="009F1D59">
      <w:pPr>
        <w:pStyle w:val="ListParagraph"/>
        <w:tabs>
          <w:tab w:val="left" w:pos="142"/>
        </w:tabs>
        <w:spacing w:line="240" w:lineRule="exac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9F1D59">
        <w:rPr>
          <w:rFonts w:ascii="Times New Roman" w:hAnsi="Times New Roman"/>
          <w:b/>
          <w:sz w:val="28"/>
          <w:szCs w:val="28"/>
        </w:rPr>
        <w:t>Преподаватель-организатор ОБЖ    ______________    /Атаева М.К./</w:t>
      </w:r>
    </w:p>
    <w:sectPr w:rsidR="00CE16C1" w:rsidRPr="009F1D59" w:rsidSect="00AE7513">
      <w:footerReference w:type="even" r:id="rId7"/>
      <w:footerReference w:type="default" r:id="rId8"/>
      <w:pgSz w:w="11906" w:h="16838"/>
      <w:pgMar w:top="624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C1" w:rsidRDefault="00CE16C1" w:rsidP="003511F0">
      <w:pPr>
        <w:spacing w:after="0" w:line="240" w:lineRule="auto"/>
      </w:pPr>
      <w:r>
        <w:separator/>
      </w:r>
    </w:p>
  </w:endnote>
  <w:endnote w:type="continuationSeparator" w:id="0">
    <w:p w:rsidR="00CE16C1" w:rsidRDefault="00CE16C1" w:rsidP="0035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C1" w:rsidRDefault="00CE16C1" w:rsidP="004E4F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6C1" w:rsidRDefault="00CE16C1" w:rsidP="00FC1C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C1" w:rsidRDefault="00CE16C1" w:rsidP="004E4F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E16C1" w:rsidRDefault="00CE16C1" w:rsidP="00FC1C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C1" w:rsidRDefault="00CE16C1" w:rsidP="003511F0">
      <w:pPr>
        <w:spacing w:after="0" w:line="240" w:lineRule="auto"/>
      </w:pPr>
      <w:r>
        <w:separator/>
      </w:r>
    </w:p>
  </w:footnote>
  <w:footnote w:type="continuationSeparator" w:id="0">
    <w:p w:rsidR="00CE16C1" w:rsidRDefault="00CE16C1" w:rsidP="00351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5997004"/>
    <w:multiLevelType w:val="hybridMultilevel"/>
    <w:tmpl w:val="B2144C82"/>
    <w:lvl w:ilvl="0" w:tplc="9774D29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>
    <w:nsid w:val="0712686A"/>
    <w:multiLevelType w:val="hybridMultilevel"/>
    <w:tmpl w:val="8BC0D536"/>
    <w:lvl w:ilvl="0" w:tplc="0058A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17472"/>
    <w:multiLevelType w:val="hybridMultilevel"/>
    <w:tmpl w:val="B6182DE8"/>
    <w:lvl w:ilvl="0" w:tplc="94FAB3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F211487"/>
    <w:multiLevelType w:val="hybridMultilevel"/>
    <w:tmpl w:val="0EB4813C"/>
    <w:lvl w:ilvl="0" w:tplc="5FDE4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E7A0A"/>
    <w:multiLevelType w:val="hybridMultilevel"/>
    <w:tmpl w:val="A6907684"/>
    <w:lvl w:ilvl="0" w:tplc="661A6D4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2D225BF"/>
    <w:multiLevelType w:val="hybridMultilevel"/>
    <w:tmpl w:val="0DB644E0"/>
    <w:lvl w:ilvl="0" w:tplc="325445E4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  <w:b/>
        <w:color w:val="E36C0A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B6780"/>
    <w:multiLevelType w:val="hybridMultilevel"/>
    <w:tmpl w:val="0EB0D594"/>
    <w:lvl w:ilvl="0" w:tplc="325445E4">
      <w:start w:val="1"/>
      <w:numFmt w:val="bullet"/>
      <w:lvlText w:val="o"/>
      <w:lvlJc w:val="left"/>
      <w:pPr>
        <w:ind w:left="1388" w:hanging="360"/>
      </w:pPr>
      <w:rPr>
        <w:rFonts w:ascii="Courier New" w:hAnsi="Courier New" w:hint="default"/>
        <w:b/>
        <w:color w:val="E36C0A"/>
        <w:sz w:val="28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7">
    <w:nsid w:val="21DA4FFD"/>
    <w:multiLevelType w:val="hybridMultilevel"/>
    <w:tmpl w:val="E9FE6B7E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44086"/>
    <w:multiLevelType w:val="hybridMultilevel"/>
    <w:tmpl w:val="135C23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EB3B06"/>
    <w:multiLevelType w:val="hybridMultilevel"/>
    <w:tmpl w:val="0D2495F4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32B08"/>
    <w:multiLevelType w:val="hybridMultilevel"/>
    <w:tmpl w:val="F9C0F5FE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70A27"/>
    <w:multiLevelType w:val="hybridMultilevel"/>
    <w:tmpl w:val="5E4E3EC2"/>
    <w:lvl w:ilvl="0" w:tplc="661A6D42">
      <w:start w:val="1"/>
      <w:numFmt w:val="bullet"/>
      <w:lvlText w:val=""/>
      <w:lvlJc w:val="left"/>
      <w:pPr>
        <w:ind w:left="1156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157F6E"/>
    <w:multiLevelType w:val="hybridMultilevel"/>
    <w:tmpl w:val="E4AE729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81BA6"/>
    <w:multiLevelType w:val="hybridMultilevel"/>
    <w:tmpl w:val="D8D0360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446D4137"/>
    <w:multiLevelType w:val="hybridMultilevel"/>
    <w:tmpl w:val="8DAA4292"/>
    <w:lvl w:ilvl="0" w:tplc="62E67B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E36C0A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9117E"/>
    <w:multiLevelType w:val="hybridMultilevel"/>
    <w:tmpl w:val="91085176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826AE"/>
    <w:multiLevelType w:val="hybridMultilevel"/>
    <w:tmpl w:val="28860520"/>
    <w:lvl w:ilvl="0" w:tplc="661A6D4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542E0A"/>
    <w:multiLevelType w:val="hybridMultilevel"/>
    <w:tmpl w:val="C7B4E708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9726E"/>
    <w:multiLevelType w:val="hybridMultilevel"/>
    <w:tmpl w:val="9D5C5DC8"/>
    <w:lvl w:ilvl="0" w:tplc="325445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E36C0A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CD3313"/>
    <w:multiLevelType w:val="hybridMultilevel"/>
    <w:tmpl w:val="320A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26614"/>
    <w:multiLevelType w:val="hybridMultilevel"/>
    <w:tmpl w:val="A1C2242E"/>
    <w:lvl w:ilvl="0" w:tplc="661A6D4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32771F1"/>
    <w:multiLevelType w:val="hybridMultilevel"/>
    <w:tmpl w:val="6F547580"/>
    <w:lvl w:ilvl="0" w:tplc="9774D29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F82C14"/>
    <w:multiLevelType w:val="hybridMultilevel"/>
    <w:tmpl w:val="92A42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4004C6"/>
    <w:multiLevelType w:val="hybridMultilevel"/>
    <w:tmpl w:val="8632D60C"/>
    <w:lvl w:ilvl="0" w:tplc="237E0F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D82D89"/>
    <w:multiLevelType w:val="hybridMultilevel"/>
    <w:tmpl w:val="431255A4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11"/>
  </w:num>
  <w:num w:numId="11">
    <w:abstractNumId w:val="19"/>
  </w:num>
  <w:num w:numId="12">
    <w:abstractNumId w:val="9"/>
  </w:num>
  <w:num w:numId="13">
    <w:abstractNumId w:val="14"/>
  </w:num>
  <w:num w:numId="14">
    <w:abstractNumId w:val="6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16"/>
  </w:num>
  <w:num w:numId="20">
    <w:abstractNumId w:val="10"/>
  </w:num>
  <w:num w:numId="21">
    <w:abstractNumId w:val="15"/>
  </w:num>
  <w:num w:numId="22">
    <w:abstractNumId w:val="7"/>
  </w:num>
  <w:num w:numId="23">
    <w:abstractNumId w:val="20"/>
  </w:num>
  <w:num w:numId="24">
    <w:abstractNumId w:val="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9A0"/>
    <w:rsid w:val="00005392"/>
    <w:rsid w:val="00011C35"/>
    <w:rsid w:val="00013C68"/>
    <w:rsid w:val="00020D85"/>
    <w:rsid w:val="000509A0"/>
    <w:rsid w:val="000605A1"/>
    <w:rsid w:val="000764AF"/>
    <w:rsid w:val="00082512"/>
    <w:rsid w:val="00083C16"/>
    <w:rsid w:val="000864DD"/>
    <w:rsid w:val="000904AB"/>
    <w:rsid w:val="000C085A"/>
    <w:rsid w:val="000D6F12"/>
    <w:rsid w:val="000D7CE0"/>
    <w:rsid w:val="000E0DD4"/>
    <w:rsid w:val="00124993"/>
    <w:rsid w:val="00147ADB"/>
    <w:rsid w:val="00174437"/>
    <w:rsid w:val="00193377"/>
    <w:rsid w:val="001A4E3C"/>
    <w:rsid w:val="001D14EA"/>
    <w:rsid w:val="001D76B1"/>
    <w:rsid w:val="001E050E"/>
    <w:rsid w:val="001E2BBB"/>
    <w:rsid w:val="001E3B0F"/>
    <w:rsid w:val="0020278A"/>
    <w:rsid w:val="00206B20"/>
    <w:rsid w:val="00207D6C"/>
    <w:rsid w:val="00207FAB"/>
    <w:rsid w:val="00214B52"/>
    <w:rsid w:val="00215645"/>
    <w:rsid w:val="00227108"/>
    <w:rsid w:val="0023524E"/>
    <w:rsid w:val="00240F74"/>
    <w:rsid w:val="002571B1"/>
    <w:rsid w:val="00257236"/>
    <w:rsid w:val="00283779"/>
    <w:rsid w:val="00283943"/>
    <w:rsid w:val="00292037"/>
    <w:rsid w:val="002959D2"/>
    <w:rsid w:val="002A1A18"/>
    <w:rsid w:val="002A2030"/>
    <w:rsid w:val="002B74DC"/>
    <w:rsid w:val="002C4AA3"/>
    <w:rsid w:val="002D0519"/>
    <w:rsid w:val="002D0E48"/>
    <w:rsid w:val="002E0E90"/>
    <w:rsid w:val="002F5709"/>
    <w:rsid w:val="003203B4"/>
    <w:rsid w:val="00323BA3"/>
    <w:rsid w:val="00340865"/>
    <w:rsid w:val="00345178"/>
    <w:rsid w:val="003511F0"/>
    <w:rsid w:val="0035384E"/>
    <w:rsid w:val="00357AE0"/>
    <w:rsid w:val="00357BAF"/>
    <w:rsid w:val="00361F4B"/>
    <w:rsid w:val="00381339"/>
    <w:rsid w:val="003818C1"/>
    <w:rsid w:val="00386E07"/>
    <w:rsid w:val="003D0C1C"/>
    <w:rsid w:val="00411F69"/>
    <w:rsid w:val="00422EA3"/>
    <w:rsid w:val="00442279"/>
    <w:rsid w:val="00445009"/>
    <w:rsid w:val="00453620"/>
    <w:rsid w:val="00456C92"/>
    <w:rsid w:val="004706E4"/>
    <w:rsid w:val="00480875"/>
    <w:rsid w:val="004847D2"/>
    <w:rsid w:val="00484EFC"/>
    <w:rsid w:val="004A18AA"/>
    <w:rsid w:val="004A42C6"/>
    <w:rsid w:val="004C15F3"/>
    <w:rsid w:val="004D5025"/>
    <w:rsid w:val="004E29E5"/>
    <w:rsid w:val="004E4F03"/>
    <w:rsid w:val="004F2954"/>
    <w:rsid w:val="004F6BE2"/>
    <w:rsid w:val="00503384"/>
    <w:rsid w:val="00512D3F"/>
    <w:rsid w:val="005151DF"/>
    <w:rsid w:val="00523084"/>
    <w:rsid w:val="0052572A"/>
    <w:rsid w:val="00526143"/>
    <w:rsid w:val="00534DBB"/>
    <w:rsid w:val="005464A2"/>
    <w:rsid w:val="00553A2E"/>
    <w:rsid w:val="005604AE"/>
    <w:rsid w:val="00565A77"/>
    <w:rsid w:val="00571B43"/>
    <w:rsid w:val="00584C44"/>
    <w:rsid w:val="0059324F"/>
    <w:rsid w:val="0059439D"/>
    <w:rsid w:val="00597A59"/>
    <w:rsid w:val="005B0A02"/>
    <w:rsid w:val="005B78A0"/>
    <w:rsid w:val="005C45F4"/>
    <w:rsid w:val="005E0F2B"/>
    <w:rsid w:val="00601806"/>
    <w:rsid w:val="00614F8A"/>
    <w:rsid w:val="00626AE3"/>
    <w:rsid w:val="006379A0"/>
    <w:rsid w:val="00651BDA"/>
    <w:rsid w:val="00657170"/>
    <w:rsid w:val="00663662"/>
    <w:rsid w:val="00672680"/>
    <w:rsid w:val="0069436E"/>
    <w:rsid w:val="006954D8"/>
    <w:rsid w:val="006964E6"/>
    <w:rsid w:val="006A3ECB"/>
    <w:rsid w:val="006A6FE8"/>
    <w:rsid w:val="006B6E7B"/>
    <w:rsid w:val="006C25D4"/>
    <w:rsid w:val="006D15C7"/>
    <w:rsid w:val="006D184E"/>
    <w:rsid w:val="006D25DA"/>
    <w:rsid w:val="006D2FFF"/>
    <w:rsid w:val="006D7F54"/>
    <w:rsid w:val="00704658"/>
    <w:rsid w:val="00710F06"/>
    <w:rsid w:val="007128F4"/>
    <w:rsid w:val="00724809"/>
    <w:rsid w:val="00747393"/>
    <w:rsid w:val="0076752F"/>
    <w:rsid w:val="007851D4"/>
    <w:rsid w:val="00790E35"/>
    <w:rsid w:val="007949C4"/>
    <w:rsid w:val="007A53DA"/>
    <w:rsid w:val="007B1A97"/>
    <w:rsid w:val="007C366A"/>
    <w:rsid w:val="007F0972"/>
    <w:rsid w:val="007F5D2D"/>
    <w:rsid w:val="0080101F"/>
    <w:rsid w:val="00813D10"/>
    <w:rsid w:val="00813E3C"/>
    <w:rsid w:val="00815D88"/>
    <w:rsid w:val="00840723"/>
    <w:rsid w:val="00842C8C"/>
    <w:rsid w:val="00846FA5"/>
    <w:rsid w:val="00874E5B"/>
    <w:rsid w:val="008815BA"/>
    <w:rsid w:val="00884796"/>
    <w:rsid w:val="00891ECA"/>
    <w:rsid w:val="008D1447"/>
    <w:rsid w:val="008E2B94"/>
    <w:rsid w:val="008E32B9"/>
    <w:rsid w:val="008E7007"/>
    <w:rsid w:val="008F4197"/>
    <w:rsid w:val="008F67B0"/>
    <w:rsid w:val="009004E8"/>
    <w:rsid w:val="00921758"/>
    <w:rsid w:val="00922E2B"/>
    <w:rsid w:val="009230E5"/>
    <w:rsid w:val="00936DC1"/>
    <w:rsid w:val="009654E8"/>
    <w:rsid w:val="009748FE"/>
    <w:rsid w:val="00977E32"/>
    <w:rsid w:val="0098370B"/>
    <w:rsid w:val="009842E5"/>
    <w:rsid w:val="009957E8"/>
    <w:rsid w:val="009B0910"/>
    <w:rsid w:val="009B5B67"/>
    <w:rsid w:val="009F15FE"/>
    <w:rsid w:val="009F1D59"/>
    <w:rsid w:val="00A25EBC"/>
    <w:rsid w:val="00A37EEE"/>
    <w:rsid w:val="00A444DB"/>
    <w:rsid w:val="00A530C9"/>
    <w:rsid w:val="00A53703"/>
    <w:rsid w:val="00A53F1F"/>
    <w:rsid w:val="00A562BF"/>
    <w:rsid w:val="00A76349"/>
    <w:rsid w:val="00A82A41"/>
    <w:rsid w:val="00A9509F"/>
    <w:rsid w:val="00AA0ABB"/>
    <w:rsid w:val="00AA7ECC"/>
    <w:rsid w:val="00AE54DC"/>
    <w:rsid w:val="00AE7513"/>
    <w:rsid w:val="00B009E5"/>
    <w:rsid w:val="00B00E02"/>
    <w:rsid w:val="00B30A4F"/>
    <w:rsid w:val="00B401C6"/>
    <w:rsid w:val="00B47572"/>
    <w:rsid w:val="00B70EED"/>
    <w:rsid w:val="00B724DE"/>
    <w:rsid w:val="00BA5EE4"/>
    <w:rsid w:val="00BA7E7A"/>
    <w:rsid w:val="00BC49B4"/>
    <w:rsid w:val="00BD4C2A"/>
    <w:rsid w:val="00BD4D84"/>
    <w:rsid w:val="00BE4371"/>
    <w:rsid w:val="00BE497F"/>
    <w:rsid w:val="00BE7E6C"/>
    <w:rsid w:val="00BF787B"/>
    <w:rsid w:val="00C1498C"/>
    <w:rsid w:val="00C15150"/>
    <w:rsid w:val="00C32C90"/>
    <w:rsid w:val="00C3352D"/>
    <w:rsid w:val="00C40E66"/>
    <w:rsid w:val="00C4238D"/>
    <w:rsid w:val="00C622D7"/>
    <w:rsid w:val="00C65CFB"/>
    <w:rsid w:val="00C952D4"/>
    <w:rsid w:val="00CB37B6"/>
    <w:rsid w:val="00CB635C"/>
    <w:rsid w:val="00CB6A33"/>
    <w:rsid w:val="00CC0968"/>
    <w:rsid w:val="00CC29B1"/>
    <w:rsid w:val="00CC48C1"/>
    <w:rsid w:val="00CE16C1"/>
    <w:rsid w:val="00CE1BCE"/>
    <w:rsid w:val="00D1341B"/>
    <w:rsid w:val="00D2666D"/>
    <w:rsid w:val="00D27059"/>
    <w:rsid w:val="00D33C0E"/>
    <w:rsid w:val="00D42CBE"/>
    <w:rsid w:val="00D447A9"/>
    <w:rsid w:val="00D470DA"/>
    <w:rsid w:val="00D627C6"/>
    <w:rsid w:val="00D70A78"/>
    <w:rsid w:val="00D74985"/>
    <w:rsid w:val="00D76C70"/>
    <w:rsid w:val="00D84714"/>
    <w:rsid w:val="00D87A4A"/>
    <w:rsid w:val="00D91664"/>
    <w:rsid w:val="00D937BC"/>
    <w:rsid w:val="00D949F6"/>
    <w:rsid w:val="00DA338F"/>
    <w:rsid w:val="00DC34D3"/>
    <w:rsid w:val="00DD3D8A"/>
    <w:rsid w:val="00DE1BF0"/>
    <w:rsid w:val="00DF0E3F"/>
    <w:rsid w:val="00DF1FEA"/>
    <w:rsid w:val="00DF677D"/>
    <w:rsid w:val="00E04CD6"/>
    <w:rsid w:val="00E1107E"/>
    <w:rsid w:val="00E11DBD"/>
    <w:rsid w:val="00E14007"/>
    <w:rsid w:val="00E14382"/>
    <w:rsid w:val="00E244C8"/>
    <w:rsid w:val="00E4248C"/>
    <w:rsid w:val="00E43EE2"/>
    <w:rsid w:val="00E5411C"/>
    <w:rsid w:val="00E60135"/>
    <w:rsid w:val="00E75D08"/>
    <w:rsid w:val="00E8619E"/>
    <w:rsid w:val="00E91440"/>
    <w:rsid w:val="00EA6F41"/>
    <w:rsid w:val="00EE39D9"/>
    <w:rsid w:val="00EF379D"/>
    <w:rsid w:val="00EF7798"/>
    <w:rsid w:val="00F12421"/>
    <w:rsid w:val="00F141D7"/>
    <w:rsid w:val="00F14D1E"/>
    <w:rsid w:val="00F16D45"/>
    <w:rsid w:val="00F22969"/>
    <w:rsid w:val="00F267EC"/>
    <w:rsid w:val="00F47360"/>
    <w:rsid w:val="00F65D9B"/>
    <w:rsid w:val="00F97B0D"/>
    <w:rsid w:val="00FC1C21"/>
    <w:rsid w:val="00FC61DF"/>
    <w:rsid w:val="00FF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E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11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11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1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C49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06B20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597A59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C1C21"/>
    <w:rPr>
      <w:rFonts w:cs="Times New Roman"/>
      <w:sz w:val="28"/>
      <w:szCs w:val="28"/>
      <w:lang w:bidi="ar-SA"/>
    </w:rPr>
  </w:style>
  <w:style w:type="paragraph" w:customStyle="1" w:styleId="2">
    <w:name w:val="Основной текст2"/>
    <w:basedOn w:val="Normal"/>
    <w:link w:val="a"/>
    <w:uiPriority w:val="99"/>
    <w:rsid w:val="00FC1C21"/>
    <w:pPr>
      <w:widowControl w:val="0"/>
      <w:shd w:val="clear" w:color="auto" w:fill="FFFFFF"/>
      <w:spacing w:before="60" w:after="300" w:line="346" w:lineRule="exact"/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C1C21"/>
    <w:rPr>
      <w:rFonts w:cs="Times New Roman"/>
      <w:sz w:val="26"/>
      <w:szCs w:val="26"/>
      <w:lang w:bidi="ar-SA"/>
    </w:rPr>
  </w:style>
  <w:style w:type="paragraph" w:customStyle="1" w:styleId="21">
    <w:name w:val="Основной текст (2)1"/>
    <w:basedOn w:val="Normal"/>
    <w:link w:val="20"/>
    <w:uiPriority w:val="99"/>
    <w:rsid w:val="00FC1C21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noProof/>
      <w:sz w:val="26"/>
      <w:szCs w:val="26"/>
    </w:rPr>
  </w:style>
  <w:style w:type="paragraph" w:customStyle="1" w:styleId="a0">
    <w:name w:val="Абзац списка"/>
    <w:basedOn w:val="Normal"/>
    <w:uiPriority w:val="99"/>
    <w:rsid w:val="00712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508</TotalTime>
  <Pages>10</Pages>
  <Words>2962</Words>
  <Characters>16886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110</cp:revision>
  <cp:lastPrinted>2017-12-17T09:23:00Z</cp:lastPrinted>
  <dcterms:created xsi:type="dcterms:W3CDTF">2012-11-28T14:30:00Z</dcterms:created>
  <dcterms:modified xsi:type="dcterms:W3CDTF">2018-05-02T20:28:00Z</dcterms:modified>
</cp:coreProperties>
</file>