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EA" w:rsidRPr="00870CC6" w:rsidRDefault="000B3EEA" w:rsidP="000B3EEA">
      <w:pPr>
        <w:tabs>
          <w:tab w:val="left" w:pos="8130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</w:p>
    <w:p w:rsidR="000B3EEA" w:rsidRPr="00870CC6" w:rsidRDefault="000B3EEA" w:rsidP="000B3EEA">
      <w:pPr>
        <w:tabs>
          <w:tab w:val="left" w:pos="8715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бюджетное общеобразовательное учреждение</w:t>
      </w:r>
    </w:p>
    <w:p w:rsidR="000B3EEA" w:rsidRPr="00870CC6" w:rsidRDefault="000B3EEA" w:rsidP="000B3EEA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«ОЙСХАРСКАЯ СРЕДНЯЯ ШКОЛА №2»</w:t>
      </w:r>
    </w:p>
    <w:p w:rsidR="000B3EEA" w:rsidRPr="00870CC6" w:rsidRDefault="000B3EEA" w:rsidP="000B3E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(МБОУ «</w:t>
      </w: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Ойсхарская</w:t>
      </w:r>
      <w:proofErr w:type="spellEnd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СШ№2»)</w:t>
      </w:r>
    </w:p>
    <w:p w:rsidR="000B3EEA" w:rsidRPr="00870CC6" w:rsidRDefault="000B3EEA" w:rsidP="000B3EEA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B3EEA" w:rsidRPr="00870CC6" w:rsidRDefault="000B3EEA" w:rsidP="000B3EE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Муниципальни</w:t>
      </w:r>
      <w:proofErr w:type="spellEnd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бюджетни</w:t>
      </w:r>
      <w:proofErr w:type="spellEnd"/>
    </w:p>
    <w:p w:rsidR="000B3EEA" w:rsidRPr="00870CC6" w:rsidRDefault="000B3EEA" w:rsidP="000B3EE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юкъардешаран</w:t>
      </w:r>
      <w:proofErr w:type="spellEnd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хьукмат</w:t>
      </w:r>
      <w:proofErr w:type="spellEnd"/>
    </w:p>
    <w:p w:rsidR="000B3EEA" w:rsidRPr="00870CC6" w:rsidRDefault="000B3EEA" w:rsidP="000B3EE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«ОЙСХАРАРА №2 ЙОЛУ ЮККЪЕРА ИШКОЛ»</w:t>
      </w:r>
    </w:p>
    <w:p w:rsidR="000B3EEA" w:rsidRPr="00870CC6" w:rsidRDefault="000B3EEA" w:rsidP="000B3EEA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70CC6">
        <w:rPr>
          <w:rFonts w:ascii="Times New Roman" w:hAnsi="Times New Roman"/>
          <w:b/>
          <w:color w:val="000000" w:themeColor="text1"/>
          <w:sz w:val="28"/>
          <w:szCs w:val="28"/>
        </w:rPr>
        <w:t>(МБОУ «ОЙСХАРАРА №2 ЙОЛУ ЮККЪЕРА ИШКОЛ»</w:t>
      </w:r>
    </w:p>
    <w:p w:rsidR="000B3EEA" w:rsidRPr="00855D2C" w:rsidRDefault="000B3EEA" w:rsidP="000B3EEA">
      <w:pPr>
        <w:spacing w:after="0"/>
        <w:ind w:right="-141" w:hanging="567"/>
        <w:rPr>
          <w:rFonts w:ascii="Times New Roman" w:hAnsi="Times New Roman"/>
          <w:b/>
          <w:color w:val="0D0D0D"/>
          <w:szCs w:val="24"/>
        </w:rPr>
      </w:pPr>
    </w:p>
    <w:p w:rsidR="000B3EEA" w:rsidRPr="00A1258F" w:rsidRDefault="000B3EEA" w:rsidP="000B3EEA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0B3EEA" w:rsidRDefault="000B3EEA" w:rsidP="000B3EEA">
      <w:pPr>
        <w:tabs>
          <w:tab w:val="left" w:pos="5954"/>
        </w:tabs>
        <w:spacing w:line="240" w:lineRule="auto"/>
        <w:ind w:right="141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«Утверждаю»</w:t>
      </w:r>
    </w:p>
    <w:p w:rsidR="000B3EEA" w:rsidRDefault="000B3EEA" w:rsidP="000B3EEA">
      <w:pPr>
        <w:tabs>
          <w:tab w:val="left" w:pos="5954"/>
        </w:tabs>
        <w:spacing w:line="240" w:lineRule="auto"/>
        <w:ind w:right="113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Директор МБОУ СОШ №2</w:t>
      </w:r>
    </w:p>
    <w:p w:rsidR="000B3EEA" w:rsidRDefault="000B3EEA" w:rsidP="000B3EEA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Мусаев Ш.Д.__________</w:t>
      </w:r>
    </w:p>
    <w:p w:rsidR="000B3EEA" w:rsidRDefault="000B3EEA" w:rsidP="000B3EEA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«__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____________2019 г.</w:t>
      </w:r>
    </w:p>
    <w:p w:rsidR="00913C9D" w:rsidRPr="00D40D00" w:rsidRDefault="00C70E5D" w:rsidP="001D01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bookmarkStart w:id="0" w:name="_GoBack"/>
      <w:bookmarkEnd w:id="0"/>
      <w:r w:rsidRPr="00D40D00">
        <w:rPr>
          <w:rFonts w:ascii="Times New Roman" w:hAnsi="Times New Roman" w:cs="Times New Roman"/>
          <w:b/>
          <w:smallCaps/>
          <w:color w:val="000000"/>
          <w:sz w:val="24"/>
          <w:szCs w:val="28"/>
          <w:u w:val="single"/>
          <w:lang w:eastAsia="ru-RU"/>
        </w:rPr>
        <w:br/>
      </w:r>
    </w:p>
    <w:p w:rsidR="006D5CBF" w:rsidRDefault="00CA33E5" w:rsidP="004E155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5FAB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консультантов </w:t>
      </w:r>
      <w:r w:rsidR="00C06704" w:rsidRPr="00EC5F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8D5832" w:rsidRPr="00EC5FAB">
        <w:rPr>
          <w:rFonts w:ascii="Times New Roman" w:hAnsi="Times New Roman" w:cs="Times New Roman"/>
          <w:b/>
          <w:sz w:val="28"/>
          <w:szCs w:val="28"/>
        </w:rPr>
        <w:t>проекта «Поддержка детей, имеющих семей</w:t>
      </w:r>
      <w:r w:rsidR="00FB1522" w:rsidRPr="00EC5FA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1536" w:rsidRDefault="00CF1536" w:rsidP="00EC5FA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F00E6" w:rsidRDefault="00CA33E5" w:rsidP="00EC5FA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D5CD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6D5CBF" w:rsidRPr="006D5CBF" w:rsidRDefault="006D5CBF" w:rsidP="00EC5FAB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C4589F" w:rsidRPr="004E1558" w:rsidRDefault="00C4589F" w:rsidP="00C4589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Специалисты</w:t>
      </w:r>
      <w:r w:rsidR="001D01F6" w:rsidRPr="004E1558">
        <w:rPr>
          <w:rFonts w:ascii="Times New Roman" w:hAnsi="Times New Roman" w:cs="Times New Roman"/>
          <w:sz w:val="26"/>
          <w:szCs w:val="26"/>
        </w:rPr>
        <w:t xml:space="preserve"> службы</w:t>
      </w:r>
      <w:r w:rsidRPr="004E1558">
        <w:rPr>
          <w:rFonts w:ascii="Times New Roman" w:hAnsi="Times New Roman" w:cs="Times New Roman"/>
          <w:sz w:val="26"/>
          <w:szCs w:val="26"/>
        </w:rPr>
        <w:t xml:space="preserve"> должны отвечать квалификационны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м требованиям, предусмотренным </w:t>
      </w:r>
      <w:r w:rsidRPr="004E1558">
        <w:rPr>
          <w:rFonts w:ascii="Times New Roman" w:hAnsi="Times New Roman" w:cs="Times New Roman"/>
          <w:sz w:val="26"/>
          <w:szCs w:val="26"/>
        </w:rPr>
        <w:t>локаль</w:t>
      </w:r>
      <w:r w:rsidR="009A4EF9" w:rsidRPr="004E1558">
        <w:rPr>
          <w:rFonts w:ascii="Times New Roman" w:hAnsi="Times New Roman" w:cs="Times New Roman"/>
          <w:sz w:val="26"/>
          <w:szCs w:val="26"/>
        </w:rPr>
        <w:t>ными нормативными актами</w:t>
      </w:r>
      <w:r w:rsidRPr="004E15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827" w:rsidRPr="004E1558" w:rsidRDefault="00C4589F" w:rsidP="00C4589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Перечень возможных должностей, требований к квали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фикации, который рекомендуется </w:t>
      </w:r>
      <w:r w:rsidR="00BB7BA4" w:rsidRPr="004E1558">
        <w:rPr>
          <w:rFonts w:ascii="Times New Roman" w:hAnsi="Times New Roman" w:cs="Times New Roman"/>
          <w:sz w:val="26"/>
          <w:szCs w:val="26"/>
        </w:rPr>
        <w:t>признавать достаточным</w:t>
      </w:r>
      <w:r w:rsidRPr="004E1558">
        <w:rPr>
          <w:rFonts w:ascii="Times New Roman" w:hAnsi="Times New Roman" w:cs="Times New Roman"/>
          <w:sz w:val="26"/>
          <w:szCs w:val="26"/>
        </w:rPr>
        <w:t xml:space="preserve"> для квалификационных тре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бований к специалистам службы – </w:t>
      </w:r>
      <w:r w:rsidRPr="004E1558">
        <w:rPr>
          <w:rFonts w:ascii="Times New Roman" w:hAnsi="Times New Roman" w:cs="Times New Roman"/>
          <w:sz w:val="26"/>
          <w:szCs w:val="26"/>
        </w:rPr>
        <w:t xml:space="preserve">консультантам: </w:t>
      </w:r>
    </w:p>
    <w:p w:rsidR="006D5CBF" w:rsidRPr="004E1558" w:rsidRDefault="006D5CBF" w:rsidP="00C4589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4589F" w:rsidRPr="004E1558" w:rsidRDefault="00C4589F" w:rsidP="001D01F6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ind w:left="142" w:hanging="284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любые должности педагогических работников про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фессиональной квалификационной </w:t>
      </w:r>
      <w:r w:rsidRPr="004E1558">
        <w:rPr>
          <w:rFonts w:ascii="Times New Roman" w:hAnsi="Times New Roman" w:cs="Times New Roman"/>
          <w:sz w:val="26"/>
          <w:szCs w:val="26"/>
        </w:rPr>
        <w:t>группы должностей педагогических работников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 второго, третьего, четвертого </w:t>
      </w:r>
      <w:r w:rsidRPr="004E1558">
        <w:rPr>
          <w:rFonts w:ascii="Times New Roman" w:hAnsi="Times New Roman" w:cs="Times New Roman"/>
          <w:sz w:val="26"/>
          <w:szCs w:val="26"/>
        </w:rPr>
        <w:t>квалификационных уровней (за исключением кон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цертмейстера) в соответствии с </w:t>
      </w:r>
      <w:r w:rsidRPr="004E1558">
        <w:rPr>
          <w:rFonts w:ascii="Times New Roman" w:hAnsi="Times New Roman" w:cs="Times New Roman"/>
          <w:sz w:val="26"/>
          <w:szCs w:val="26"/>
        </w:rPr>
        <w:t>«Квалификационными характеристиками должн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остей работников образования», </w:t>
      </w:r>
      <w:r w:rsidRPr="004E1558">
        <w:rPr>
          <w:rFonts w:ascii="Times New Roman" w:hAnsi="Times New Roman" w:cs="Times New Roman"/>
          <w:sz w:val="26"/>
          <w:szCs w:val="26"/>
        </w:rPr>
        <w:t xml:space="preserve">утвержденными приказом </w:t>
      </w:r>
      <w:proofErr w:type="spellStart"/>
      <w:r w:rsidR="0077392F" w:rsidRPr="004E155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="0077392F" w:rsidRPr="004E1558">
        <w:rPr>
          <w:rFonts w:ascii="Times New Roman" w:hAnsi="Times New Roman" w:cs="Times New Roman"/>
          <w:sz w:val="26"/>
          <w:szCs w:val="26"/>
        </w:rPr>
        <w:t xml:space="preserve"> России</w:t>
      </w:r>
      <w:r w:rsidRPr="004E1558">
        <w:rPr>
          <w:rFonts w:ascii="Times New Roman" w:hAnsi="Times New Roman" w:cs="Times New Roman"/>
          <w:sz w:val="26"/>
          <w:szCs w:val="26"/>
        </w:rPr>
        <w:t xml:space="preserve"> от 26 августа 2010 г. № 761н;</w:t>
      </w:r>
    </w:p>
    <w:p w:rsidR="00C4589F" w:rsidRPr="004E1558" w:rsidRDefault="00C4589F" w:rsidP="001D01F6">
      <w:pPr>
        <w:pStyle w:val="ab"/>
        <w:numPr>
          <w:ilvl w:val="0"/>
          <w:numId w:val="6"/>
        </w:numPr>
        <w:shd w:val="clear" w:color="auto" w:fill="FFFFFF" w:themeFill="background1"/>
        <w:spacing w:after="0" w:line="240" w:lineRule="auto"/>
        <w:ind w:left="142" w:hanging="284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должность педагога-психолога (психолога в сфере образования) квалификации, соответствующей профессиональному стандарту «Педа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гог-психолог (психолог в сфере </w:t>
      </w:r>
      <w:r w:rsidRPr="004E1558">
        <w:rPr>
          <w:rFonts w:ascii="Times New Roman" w:hAnsi="Times New Roman" w:cs="Times New Roman"/>
          <w:sz w:val="26"/>
          <w:szCs w:val="26"/>
        </w:rPr>
        <w:t>образования)», утвержденному приказом Минтруда России</w:t>
      </w:r>
      <w:r w:rsidR="00EB5AC2" w:rsidRPr="004E1558">
        <w:rPr>
          <w:rFonts w:ascii="Times New Roman" w:hAnsi="Times New Roman" w:cs="Times New Roman"/>
          <w:sz w:val="26"/>
          <w:szCs w:val="26"/>
        </w:rPr>
        <w:t xml:space="preserve"> от 24 июля 2015 г. № 514н при </w:t>
      </w:r>
      <w:r w:rsidRPr="004E1558">
        <w:rPr>
          <w:rFonts w:ascii="Times New Roman" w:hAnsi="Times New Roman" w:cs="Times New Roman"/>
          <w:sz w:val="26"/>
          <w:szCs w:val="26"/>
        </w:rPr>
        <w:t xml:space="preserve">наличии стажа работы не менее 3 лет. </w:t>
      </w:r>
    </w:p>
    <w:p w:rsidR="00EB5AC2" w:rsidRPr="004E1558" w:rsidRDefault="00EB5AC2" w:rsidP="00EB5AC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 xml:space="preserve">Специалисты службы в течение первого года работы должны пройти специальное </w:t>
      </w:r>
    </w:p>
    <w:p w:rsidR="00EB5AC2" w:rsidRPr="004E1558" w:rsidRDefault="00EB5AC2" w:rsidP="00EB5AC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4E1558">
        <w:rPr>
          <w:rFonts w:ascii="Times New Roman" w:hAnsi="Times New Roman" w:cs="Times New Roman"/>
          <w:sz w:val="26"/>
          <w:szCs w:val="26"/>
        </w:rPr>
        <w:t>обучение по вопросам оказания услуг в форме повышени</w:t>
      </w:r>
      <w:r w:rsidR="0077392F" w:rsidRPr="004E1558">
        <w:rPr>
          <w:rFonts w:ascii="Times New Roman" w:hAnsi="Times New Roman" w:cs="Times New Roman"/>
          <w:sz w:val="26"/>
          <w:szCs w:val="26"/>
        </w:rPr>
        <w:t xml:space="preserve">я квалификации. При этом такое </w:t>
      </w:r>
      <w:r w:rsidRPr="004E1558">
        <w:rPr>
          <w:rFonts w:ascii="Times New Roman" w:hAnsi="Times New Roman" w:cs="Times New Roman"/>
          <w:sz w:val="26"/>
          <w:szCs w:val="26"/>
        </w:rPr>
        <w:t>повышение квалификации должно быть регулярным, н</w:t>
      </w:r>
      <w:r w:rsidR="001D01F6" w:rsidRPr="004E1558">
        <w:rPr>
          <w:rFonts w:ascii="Times New Roman" w:hAnsi="Times New Roman" w:cs="Times New Roman"/>
          <w:sz w:val="26"/>
          <w:szCs w:val="26"/>
        </w:rPr>
        <w:t xml:space="preserve">е реже одного раза в пять лет.  </w:t>
      </w:r>
      <w:r w:rsidRPr="004E1558">
        <w:rPr>
          <w:rFonts w:ascii="Times New Roman" w:hAnsi="Times New Roman" w:cs="Times New Roman"/>
          <w:sz w:val="26"/>
          <w:szCs w:val="26"/>
        </w:rPr>
        <w:t>Содержание программы повышения квалификации должно учитывать специфику оказываемой услуги, а также тот факт, что получателями услуги являются родители, иные ли</w:t>
      </w:r>
      <w:r w:rsidR="0077392F" w:rsidRPr="004E1558">
        <w:rPr>
          <w:rFonts w:ascii="Times New Roman" w:hAnsi="Times New Roman" w:cs="Times New Roman"/>
          <w:sz w:val="26"/>
          <w:szCs w:val="26"/>
        </w:rPr>
        <w:t>ца из числа получателей услуги</w:t>
      </w:r>
      <w:r w:rsidRPr="004E155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7392F" w:rsidRPr="004E1558" w:rsidRDefault="0077392F" w:rsidP="00EB5AC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77392F" w:rsidRPr="004E1558" w:rsidSect="001D01F6">
      <w:pgSz w:w="11900" w:h="16800"/>
      <w:pgMar w:top="426" w:right="418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559"/>
    <w:multiLevelType w:val="hybridMultilevel"/>
    <w:tmpl w:val="FC40E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25708"/>
    <w:multiLevelType w:val="hybridMultilevel"/>
    <w:tmpl w:val="3ACC0B84"/>
    <w:lvl w:ilvl="0" w:tplc="0419000B">
      <w:start w:val="1"/>
      <w:numFmt w:val="bullet"/>
      <w:lvlText w:val=""/>
      <w:lvlJc w:val="left"/>
      <w:pPr>
        <w:ind w:left="8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2" w15:restartNumberingAfterBreak="0">
    <w:nsid w:val="1BC17581"/>
    <w:multiLevelType w:val="hybridMultilevel"/>
    <w:tmpl w:val="CB32E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F11E3"/>
    <w:multiLevelType w:val="hybridMultilevel"/>
    <w:tmpl w:val="3086060E"/>
    <w:lvl w:ilvl="0" w:tplc="7C2405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4A6B"/>
    <w:multiLevelType w:val="hybridMultilevel"/>
    <w:tmpl w:val="7EF61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56A6E"/>
    <w:multiLevelType w:val="hybridMultilevel"/>
    <w:tmpl w:val="7D3E4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9D"/>
    <w:rsid w:val="00033231"/>
    <w:rsid w:val="000A5827"/>
    <w:rsid w:val="000B3EEA"/>
    <w:rsid w:val="000D38C8"/>
    <w:rsid w:val="00156D25"/>
    <w:rsid w:val="001835D7"/>
    <w:rsid w:val="0018436E"/>
    <w:rsid w:val="00193D4C"/>
    <w:rsid w:val="001D01F6"/>
    <w:rsid w:val="001D56AE"/>
    <w:rsid w:val="00216753"/>
    <w:rsid w:val="0022215B"/>
    <w:rsid w:val="002247DB"/>
    <w:rsid w:val="002D11F5"/>
    <w:rsid w:val="003243AC"/>
    <w:rsid w:val="00346B8A"/>
    <w:rsid w:val="003C1905"/>
    <w:rsid w:val="003F00E6"/>
    <w:rsid w:val="00463340"/>
    <w:rsid w:val="00477E04"/>
    <w:rsid w:val="0048034F"/>
    <w:rsid w:val="004E1558"/>
    <w:rsid w:val="005D7B57"/>
    <w:rsid w:val="005F5384"/>
    <w:rsid w:val="00691533"/>
    <w:rsid w:val="006C2F48"/>
    <w:rsid w:val="006D5CBF"/>
    <w:rsid w:val="006D5CD7"/>
    <w:rsid w:val="006E17F9"/>
    <w:rsid w:val="0073308B"/>
    <w:rsid w:val="0077392F"/>
    <w:rsid w:val="00793BA6"/>
    <w:rsid w:val="007D1B11"/>
    <w:rsid w:val="008435A9"/>
    <w:rsid w:val="008D5832"/>
    <w:rsid w:val="00913C9D"/>
    <w:rsid w:val="009633B3"/>
    <w:rsid w:val="009A4EF9"/>
    <w:rsid w:val="009C0C41"/>
    <w:rsid w:val="00A10113"/>
    <w:rsid w:val="00A50DDD"/>
    <w:rsid w:val="00A85E7B"/>
    <w:rsid w:val="00AB1D2B"/>
    <w:rsid w:val="00B03B84"/>
    <w:rsid w:val="00B136C0"/>
    <w:rsid w:val="00B32FAA"/>
    <w:rsid w:val="00B502D8"/>
    <w:rsid w:val="00BB7BA4"/>
    <w:rsid w:val="00BC74C4"/>
    <w:rsid w:val="00C06704"/>
    <w:rsid w:val="00C4589F"/>
    <w:rsid w:val="00C47471"/>
    <w:rsid w:val="00C70E5D"/>
    <w:rsid w:val="00CA33E5"/>
    <w:rsid w:val="00CF1536"/>
    <w:rsid w:val="00D30A5E"/>
    <w:rsid w:val="00D40D00"/>
    <w:rsid w:val="00D8716D"/>
    <w:rsid w:val="00D87282"/>
    <w:rsid w:val="00DD6E77"/>
    <w:rsid w:val="00E50D7D"/>
    <w:rsid w:val="00EB5AC2"/>
    <w:rsid w:val="00EC5FAB"/>
    <w:rsid w:val="00ED4EFF"/>
    <w:rsid w:val="00F63EA1"/>
    <w:rsid w:val="00F74ECC"/>
    <w:rsid w:val="00FB1522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BB91"/>
  <w15:docId w15:val="{14745F49-865A-497F-BC46-9F37B64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C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C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13C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13C9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13C9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C0670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716D"/>
    <w:pPr>
      <w:spacing w:after="160" w:line="259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CA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CA33E5"/>
    <w:rPr>
      <w:color w:val="0000FF"/>
      <w:u w:val="single"/>
    </w:rPr>
  </w:style>
  <w:style w:type="character" w:styleId="ae">
    <w:name w:val="Intense Reference"/>
    <w:basedOn w:val="a0"/>
    <w:uiPriority w:val="32"/>
    <w:qFormat/>
    <w:rsid w:val="002D11F5"/>
    <w:rPr>
      <w:b/>
      <w:bCs/>
      <w:smallCaps/>
      <w:color w:val="4F81BD" w:themeColor="accent1"/>
      <w:spacing w:val="5"/>
    </w:rPr>
  </w:style>
  <w:style w:type="table" w:styleId="4">
    <w:name w:val="Plain Table 4"/>
    <w:basedOn w:val="a1"/>
    <w:uiPriority w:val="44"/>
    <w:rsid w:val="002D11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cp:lastPrinted>2019-09-21T08:19:00Z</cp:lastPrinted>
  <dcterms:created xsi:type="dcterms:W3CDTF">2019-06-26T09:08:00Z</dcterms:created>
  <dcterms:modified xsi:type="dcterms:W3CDTF">2019-10-23T17:12:00Z</dcterms:modified>
</cp:coreProperties>
</file>